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AD0D7" w14:textId="2E8CD9E9" w:rsidR="00E20F9F" w:rsidRPr="008E7E09" w:rsidRDefault="00B725B1" w:rsidP="00FA0BD5">
      <w:pPr>
        <w:pStyle w:val="AccessibleHeading1"/>
        <w:jc w:val="center"/>
      </w:pPr>
      <w:r>
        <w:t>Yolo Bypass Fish Monitoring Program: Fyke Trap Sampling</w:t>
      </w:r>
    </w:p>
    <w:p w14:paraId="4B1DE280" w14:textId="77777777" w:rsidR="004802E2" w:rsidRDefault="004802E2" w:rsidP="004802E2">
      <w:pPr>
        <w:pStyle w:val="Accessiblebodytext"/>
        <w:jc w:val="center"/>
      </w:pPr>
    </w:p>
    <w:p w14:paraId="01935A49" w14:textId="74CDC853" w:rsidR="008E7E09" w:rsidRPr="004802E2" w:rsidRDefault="008E7E09" w:rsidP="004802E2">
      <w:pPr>
        <w:pStyle w:val="Accessiblebodytext"/>
        <w:jc w:val="center"/>
      </w:pPr>
      <w:r w:rsidRPr="004802E2">
        <w:t>Document Control Number:</w:t>
      </w:r>
      <w:r w:rsidR="00B725B1">
        <w:t xml:space="preserve"> DWR-6-SOP-017</w:t>
      </w:r>
    </w:p>
    <w:p w14:paraId="0CFB5C4B" w14:textId="013C7129" w:rsidR="008E7E09" w:rsidRPr="004802E2" w:rsidRDefault="008E7E09" w:rsidP="004802E2">
      <w:pPr>
        <w:pStyle w:val="Accessiblebodytext"/>
        <w:jc w:val="center"/>
      </w:pPr>
      <w:r w:rsidRPr="004802E2">
        <w:t>Version:</w:t>
      </w:r>
      <w:r w:rsidR="00B725B1">
        <w:t xml:space="preserve"> 2.0</w:t>
      </w:r>
    </w:p>
    <w:p w14:paraId="22105E73" w14:textId="2B3D2E9A" w:rsidR="008E7E09" w:rsidRPr="004802E2" w:rsidRDefault="008E7E09" w:rsidP="004802E2">
      <w:pPr>
        <w:pStyle w:val="Accessiblebodytext"/>
        <w:jc w:val="center"/>
      </w:pPr>
      <w:r w:rsidRPr="004802E2">
        <w:t>Status:</w:t>
      </w:r>
      <w:r w:rsidR="00B725B1">
        <w:t xml:space="preserve"> In Progress</w:t>
      </w:r>
    </w:p>
    <w:p w14:paraId="38ECBA50" w14:textId="5798FBE6" w:rsidR="00C77A3B" w:rsidRPr="004802E2" w:rsidRDefault="008E7E09" w:rsidP="004802E2">
      <w:pPr>
        <w:pStyle w:val="Accessiblebodytext"/>
        <w:jc w:val="center"/>
      </w:pPr>
      <w:r w:rsidRPr="004802E2">
        <w:t>Effective Date:</w:t>
      </w:r>
      <w:r w:rsidR="00235A9F">
        <w:t xml:space="preserve"> 6/22/22</w:t>
      </w:r>
    </w:p>
    <w:p w14:paraId="75E5195D" w14:textId="77777777" w:rsidR="00B8694D" w:rsidRDefault="00B8694D" w:rsidP="00B725B1">
      <w:pPr>
        <w:pStyle w:val="Subtitle"/>
        <w:rPr>
          <w:rFonts w:eastAsiaTheme="minorHAnsi"/>
          <w:color w:val="auto"/>
          <w:sz w:val="24"/>
          <w:szCs w:val="24"/>
        </w:rPr>
      </w:pPr>
    </w:p>
    <w:p w14:paraId="4B6716B7" w14:textId="77777777" w:rsidR="00B8694D" w:rsidRDefault="00B8694D" w:rsidP="00C77A3B">
      <w:pPr>
        <w:pStyle w:val="Subtitle"/>
        <w:jc w:val="center"/>
        <w:rPr>
          <w:rFonts w:eastAsiaTheme="minorHAnsi"/>
          <w:color w:val="auto"/>
          <w:sz w:val="24"/>
          <w:szCs w:val="24"/>
        </w:rPr>
      </w:pPr>
    </w:p>
    <w:p w14:paraId="2A13A912" w14:textId="77777777" w:rsidR="00B8694D" w:rsidRDefault="00B8694D" w:rsidP="00C77A3B">
      <w:pPr>
        <w:pStyle w:val="Subtitle"/>
        <w:jc w:val="center"/>
        <w:rPr>
          <w:rFonts w:eastAsiaTheme="minorHAnsi"/>
          <w:color w:val="auto"/>
          <w:sz w:val="24"/>
          <w:szCs w:val="24"/>
        </w:rPr>
      </w:pPr>
    </w:p>
    <w:p w14:paraId="5E79990D" w14:textId="77777777" w:rsidR="00B8694D" w:rsidRDefault="00B8694D" w:rsidP="00C77A3B">
      <w:pPr>
        <w:pStyle w:val="Subtitle"/>
        <w:jc w:val="center"/>
        <w:rPr>
          <w:rFonts w:eastAsiaTheme="minorHAnsi"/>
          <w:color w:val="auto"/>
          <w:sz w:val="24"/>
          <w:szCs w:val="24"/>
        </w:rPr>
      </w:pPr>
    </w:p>
    <w:p w14:paraId="20EDDC3C" w14:textId="4F49D4E8" w:rsidR="00E500CA" w:rsidRDefault="002816EE" w:rsidP="00C77A3B">
      <w:pPr>
        <w:pStyle w:val="Subtitle"/>
        <w:jc w:val="center"/>
        <w:rPr>
          <w:rFonts w:eastAsiaTheme="minorHAnsi"/>
          <w:color w:val="auto"/>
          <w:sz w:val="24"/>
          <w:szCs w:val="24"/>
        </w:rPr>
      </w:pPr>
      <w:r>
        <w:rPr>
          <w:rFonts w:eastAsiaTheme="minorHAnsi"/>
          <w:noProof/>
          <w:color w:val="auto"/>
          <w:sz w:val="24"/>
          <w:szCs w:val="24"/>
        </w:rPr>
        <w:drawing>
          <wp:inline distT="0" distB="0" distL="0" distR="0" wp14:anchorId="69B427E1" wp14:editId="39416F53">
            <wp:extent cx="2157984" cy="2157984"/>
            <wp:effectExtent l="0" t="0" r="0" b="0"/>
            <wp:docPr id="2" name="Picture 2" descr="Official seal of the California Department of Water Resourc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Official seal of the California Department of Water Resources.">
                      <a:extLst>
                        <a:ext uri="{C183D7F6-B498-43B3-948B-1728B52AA6E4}">
                          <adec:decorative xmlns:adec="http://schemas.microsoft.com/office/drawing/2017/decorative" val="0"/>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7984" cy="2157984"/>
                    </a:xfrm>
                    <a:prstGeom prst="rect">
                      <a:avLst/>
                    </a:prstGeom>
                    <a:noFill/>
                    <a:ln>
                      <a:noFill/>
                    </a:ln>
                  </pic:spPr>
                </pic:pic>
              </a:graphicData>
            </a:graphic>
          </wp:inline>
        </w:drawing>
      </w:r>
    </w:p>
    <w:p w14:paraId="5F8552D4" w14:textId="77777777" w:rsidR="008428E6" w:rsidRDefault="008428E6" w:rsidP="00C77A3B">
      <w:pPr>
        <w:pStyle w:val="Subtitle"/>
        <w:jc w:val="center"/>
        <w:rPr>
          <w:rFonts w:eastAsiaTheme="minorHAnsi"/>
          <w:color w:val="auto"/>
          <w:sz w:val="24"/>
          <w:szCs w:val="24"/>
        </w:rPr>
      </w:pPr>
    </w:p>
    <w:p w14:paraId="2EC191B0" w14:textId="77777777" w:rsidR="00B725B1" w:rsidRPr="001275FC" w:rsidRDefault="00B725B1" w:rsidP="00B725B1">
      <w:pPr>
        <w:pStyle w:val="Accessiblebodytext"/>
        <w:spacing w:after="0"/>
        <w:jc w:val="center"/>
        <w:rPr>
          <w:rFonts w:eastAsiaTheme="minorHAnsi"/>
        </w:rPr>
      </w:pPr>
      <w:bookmarkStart w:id="0" w:name="_Toc41922624"/>
      <w:bookmarkStart w:id="1" w:name="_Toc41924200"/>
      <w:r w:rsidRPr="001275FC">
        <w:rPr>
          <w:rFonts w:eastAsiaTheme="minorHAnsi"/>
        </w:rPr>
        <w:t>Department of Water Resources</w:t>
      </w:r>
    </w:p>
    <w:p w14:paraId="52FEDC5C" w14:textId="77777777" w:rsidR="00B725B1" w:rsidRPr="001275FC" w:rsidRDefault="00B725B1" w:rsidP="00B725B1">
      <w:pPr>
        <w:pStyle w:val="Accessiblebodytext"/>
        <w:spacing w:after="0"/>
        <w:jc w:val="center"/>
      </w:pPr>
      <w:r w:rsidRPr="001275FC">
        <w:t>Division</w:t>
      </w:r>
      <w:r>
        <w:t xml:space="preserve"> of Integrated Science and Engineering</w:t>
      </w:r>
    </w:p>
    <w:p w14:paraId="1658A3F2" w14:textId="77777777" w:rsidR="00B725B1" w:rsidRPr="001275FC" w:rsidRDefault="00B725B1" w:rsidP="00B725B1">
      <w:pPr>
        <w:pStyle w:val="Accessiblebodytext"/>
        <w:spacing w:after="0"/>
        <w:jc w:val="center"/>
        <w:rPr>
          <w:szCs w:val="24"/>
        </w:rPr>
      </w:pPr>
      <w:r>
        <w:rPr>
          <w:szCs w:val="24"/>
        </w:rPr>
        <w:t>3500 Industrial Blvd</w:t>
      </w:r>
    </w:p>
    <w:p w14:paraId="61962B51" w14:textId="77777777" w:rsidR="00B725B1" w:rsidRPr="001275FC" w:rsidRDefault="00B725B1" w:rsidP="00B725B1">
      <w:pPr>
        <w:pStyle w:val="Accessiblebodytext"/>
        <w:spacing w:after="0"/>
        <w:jc w:val="center"/>
        <w:rPr>
          <w:szCs w:val="24"/>
        </w:rPr>
      </w:pPr>
      <w:r>
        <w:rPr>
          <w:szCs w:val="24"/>
        </w:rPr>
        <w:t>West Sacramento</w:t>
      </w:r>
      <w:r w:rsidRPr="001275FC">
        <w:rPr>
          <w:szCs w:val="24"/>
        </w:rPr>
        <w:t xml:space="preserve">, </w:t>
      </w:r>
      <w:r>
        <w:rPr>
          <w:szCs w:val="24"/>
        </w:rPr>
        <w:t>CA</w:t>
      </w:r>
      <w:r w:rsidRPr="001275FC">
        <w:rPr>
          <w:szCs w:val="24"/>
        </w:rPr>
        <w:t xml:space="preserve">, </w:t>
      </w:r>
      <w:r>
        <w:rPr>
          <w:szCs w:val="24"/>
        </w:rPr>
        <w:t>95691</w:t>
      </w:r>
    </w:p>
    <w:p w14:paraId="01EEE915" w14:textId="77777777" w:rsidR="000B26FC" w:rsidRDefault="000B26FC" w:rsidP="004A10B9">
      <w:pPr>
        <w:pStyle w:val="Heading1"/>
        <w:sectPr w:rsidR="000B26FC">
          <w:headerReference w:type="default" r:id="rId12"/>
          <w:footerReference w:type="default" r:id="rId13"/>
          <w:pgSz w:w="12240" w:h="15840"/>
          <w:pgMar w:top="1440" w:right="1440" w:bottom="1440" w:left="1440" w:header="720" w:footer="720" w:gutter="0"/>
          <w:cols w:space="720"/>
          <w:docGrid w:linePitch="360"/>
        </w:sectPr>
      </w:pPr>
    </w:p>
    <w:bookmarkEnd w:id="0"/>
    <w:bookmarkEnd w:id="1"/>
    <w:p w14:paraId="39B0B5AC" w14:textId="77777777" w:rsidR="00B8694D" w:rsidRPr="009E3A51" w:rsidRDefault="00B8694D" w:rsidP="002347A2">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8694D" w:rsidRPr="009E3A51" w14:paraId="59011AD1" w14:textId="26E15CCE" w:rsidTr="00B8694D">
        <w:trPr>
          <w:trHeight w:val="864"/>
        </w:trPr>
        <w:tc>
          <w:tcPr>
            <w:tcW w:w="4675" w:type="dxa"/>
            <w:tcBorders>
              <w:bottom w:val="single" w:sz="4" w:space="0" w:color="auto"/>
              <w:right w:val="single" w:sz="4" w:space="0" w:color="auto"/>
            </w:tcBorders>
          </w:tcPr>
          <w:p w14:paraId="2FF15971" w14:textId="77777777" w:rsidR="00B8694D" w:rsidRPr="009E3A51" w:rsidRDefault="00B8694D" w:rsidP="00B8694D">
            <w:pPr>
              <w:rPr>
                <w:sz w:val="24"/>
                <w:szCs w:val="24"/>
              </w:rPr>
            </w:pPr>
          </w:p>
        </w:tc>
        <w:tc>
          <w:tcPr>
            <w:tcW w:w="4675" w:type="dxa"/>
            <w:tcBorders>
              <w:left w:val="single" w:sz="4" w:space="0" w:color="auto"/>
              <w:bottom w:val="single" w:sz="4" w:space="0" w:color="auto"/>
            </w:tcBorders>
          </w:tcPr>
          <w:p w14:paraId="2EB2049B" w14:textId="77777777" w:rsidR="00B8694D" w:rsidRPr="009E3A51" w:rsidRDefault="00B8694D" w:rsidP="00B8694D"/>
        </w:tc>
      </w:tr>
      <w:tr w:rsidR="00B8694D" w:rsidRPr="009E3A51" w14:paraId="7E415B2F" w14:textId="7E6789DE" w:rsidTr="00B8694D">
        <w:trPr>
          <w:trHeight w:val="864"/>
        </w:trPr>
        <w:tc>
          <w:tcPr>
            <w:tcW w:w="4675" w:type="dxa"/>
            <w:tcBorders>
              <w:top w:val="single" w:sz="4" w:space="0" w:color="auto"/>
              <w:right w:val="single" w:sz="4" w:space="0" w:color="auto"/>
            </w:tcBorders>
          </w:tcPr>
          <w:p w14:paraId="3038632C" w14:textId="4C335A9F" w:rsidR="00B8694D" w:rsidRPr="009E3A51" w:rsidRDefault="00B8694D" w:rsidP="00B8694D">
            <w:pPr>
              <w:rPr>
                <w:sz w:val="24"/>
                <w:szCs w:val="24"/>
              </w:rPr>
            </w:pPr>
            <w:r w:rsidRPr="0055554E">
              <w:rPr>
                <w:rFonts w:ascii="Verdana" w:hAnsi="Verdana"/>
                <w:sz w:val="24"/>
                <w:szCs w:val="24"/>
              </w:rPr>
              <w:t>Name</w:t>
            </w:r>
            <w:r>
              <w:rPr>
                <w:sz w:val="24"/>
                <w:szCs w:val="24"/>
              </w:rPr>
              <w:br/>
            </w:r>
            <w:r w:rsidRPr="0055554E">
              <w:rPr>
                <w:rFonts w:ascii="Verdana" w:hAnsi="Verdana"/>
                <w:sz w:val="24"/>
                <w:szCs w:val="24"/>
              </w:rPr>
              <w:t>position and program</w:t>
            </w:r>
            <w:r>
              <w:rPr>
                <w:rFonts w:ascii="Verdana" w:hAnsi="Verdana"/>
                <w:sz w:val="24"/>
                <w:szCs w:val="24"/>
              </w:rPr>
              <w:br/>
            </w:r>
            <w:r w:rsidRPr="0055554E">
              <w:rPr>
                <w:rFonts w:ascii="Verdana" w:hAnsi="Verdana"/>
                <w:sz w:val="24"/>
                <w:szCs w:val="24"/>
              </w:rPr>
              <w:t>division</w:t>
            </w:r>
          </w:p>
        </w:tc>
        <w:tc>
          <w:tcPr>
            <w:tcW w:w="4675" w:type="dxa"/>
            <w:tcBorders>
              <w:top w:val="single" w:sz="4" w:space="0" w:color="auto"/>
              <w:left w:val="single" w:sz="4" w:space="0" w:color="auto"/>
            </w:tcBorders>
          </w:tcPr>
          <w:p w14:paraId="65210880" w14:textId="3F500445" w:rsidR="00B8694D" w:rsidRPr="009E3A51" w:rsidRDefault="00B8694D" w:rsidP="00B8694D">
            <w:r w:rsidRPr="0055554E">
              <w:rPr>
                <w:rFonts w:ascii="Verdana" w:hAnsi="Verdana"/>
                <w:sz w:val="24"/>
                <w:szCs w:val="24"/>
              </w:rPr>
              <w:t>Name</w:t>
            </w:r>
            <w:r>
              <w:rPr>
                <w:sz w:val="24"/>
                <w:szCs w:val="24"/>
              </w:rPr>
              <w:br/>
            </w:r>
            <w:r w:rsidRPr="0055554E">
              <w:rPr>
                <w:rFonts w:ascii="Verdana" w:hAnsi="Verdana"/>
                <w:sz w:val="24"/>
                <w:szCs w:val="24"/>
              </w:rPr>
              <w:t>position and program</w:t>
            </w:r>
            <w:r>
              <w:rPr>
                <w:rFonts w:ascii="Verdana" w:hAnsi="Verdana"/>
                <w:sz w:val="24"/>
                <w:szCs w:val="24"/>
              </w:rPr>
              <w:br/>
            </w:r>
            <w:r w:rsidRPr="0055554E">
              <w:rPr>
                <w:rFonts w:ascii="Verdana" w:hAnsi="Verdana"/>
                <w:sz w:val="24"/>
                <w:szCs w:val="24"/>
              </w:rPr>
              <w:t>division</w:t>
            </w:r>
          </w:p>
        </w:tc>
      </w:tr>
      <w:tr w:rsidR="00B8694D" w:rsidRPr="009E3A51" w14:paraId="680BF9C1" w14:textId="7BC0A8E0" w:rsidTr="00B8694D">
        <w:trPr>
          <w:trHeight w:val="864"/>
        </w:trPr>
        <w:tc>
          <w:tcPr>
            <w:tcW w:w="4675" w:type="dxa"/>
            <w:tcBorders>
              <w:bottom w:val="single" w:sz="4" w:space="0" w:color="auto"/>
              <w:right w:val="single" w:sz="4" w:space="0" w:color="auto"/>
            </w:tcBorders>
          </w:tcPr>
          <w:p w14:paraId="4CF181C3" w14:textId="77777777" w:rsidR="00B8694D" w:rsidRPr="009E3A51" w:rsidRDefault="00B8694D" w:rsidP="00B8694D">
            <w:pPr>
              <w:rPr>
                <w:sz w:val="24"/>
                <w:szCs w:val="24"/>
              </w:rPr>
            </w:pPr>
          </w:p>
        </w:tc>
        <w:tc>
          <w:tcPr>
            <w:tcW w:w="4675" w:type="dxa"/>
            <w:tcBorders>
              <w:left w:val="single" w:sz="4" w:space="0" w:color="auto"/>
              <w:bottom w:val="single" w:sz="4" w:space="0" w:color="auto"/>
            </w:tcBorders>
          </w:tcPr>
          <w:p w14:paraId="291B831A" w14:textId="77777777" w:rsidR="00B8694D" w:rsidRPr="009E3A51" w:rsidRDefault="00B8694D" w:rsidP="00B8694D"/>
        </w:tc>
      </w:tr>
      <w:tr w:rsidR="00B8694D" w:rsidRPr="009E3A51" w14:paraId="7FF664D9" w14:textId="1F813B50" w:rsidTr="00B8694D">
        <w:trPr>
          <w:trHeight w:val="864"/>
        </w:trPr>
        <w:tc>
          <w:tcPr>
            <w:tcW w:w="4675" w:type="dxa"/>
            <w:tcBorders>
              <w:top w:val="single" w:sz="4" w:space="0" w:color="auto"/>
              <w:right w:val="single" w:sz="4" w:space="0" w:color="auto"/>
            </w:tcBorders>
          </w:tcPr>
          <w:p w14:paraId="2E795674" w14:textId="098E6996" w:rsidR="00B8694D" w:rsidRPr="009E3A51" w:rsidRDefault="00B8694D" w:rsidP="00B8694D">
            <w:pPr>
              <w:rPr>
                <w:sz w:val="24"/>
                <w:szCs w:val="24"/>
              </w:rPr>
            </w:pPr>
            <w:r w:rsidRPr="0055554E">
              <w:rPr>
                <w:rFonts w:ascii="Verdana" w:hAnsi="Verdana"/>
                <w:sz w:val="24"/>
                <w:szCs w:val="24"/>
              </w:rPr>
              <w:t>Name</w:t>
            </w:r>
            <w:r>
              <w:rPr>
                <w:sz w:val="24"/>
                <w:szCs w:val="24"/>
              </w:rPr>
              <w:br/>
            </w:r>
            <w:r w:rsidRPr="0055554E">
              <w:rPr>
                <w:rFonts w:ascii="Verdana" w:hAnsi="Verdana"/>
                <w:sz w:val="24"/>
                <w:szCs w:val="24"/>
              </w:rPr>
              <w:t>position and program</w:t>
            </w:r>
            <w:r>
              <w:rPr>
                <w:rFonts w:ascii="Verdana" w:hAnsi="Verdana"/>
                <w:sz w:val="24"/>
                <w:szCs w:val="24"/>
              </w:rPr>
              <w:br/>
            </w:r>
            <w:r w:rsidRPr="0055554E">
              <w:rPr>
                <w:rFonts w:ascii="Verdana" w:hAnsi="Verdana"/>
                <w:sz w:val="24"/>
                <w:szCs w:val="24"/>
              </w:rPr>
              <w:t>division</w:t>
            </w:r>
          </w:p>
        </w:tc>
        <w:tc>
          <w:tcPr>
            <w:tcW w:w="4675" w:type="dxa"/>
            <w:tcBorders>
              <w:top w:val="single" w:sz="4" w:space="0" w:color="auto"/>
              <w:left w:val="single" w:sz="4" w:space="0" w:color="auto"/>
            </w:tcBorders>
          </w:tcPr>
          <w:p w14:paraId="3BCD2EC0" w14:textId="4987488D" w:rsidR="00B8694D" w:rsidRPr="009E3A51" w:rsidRDefault="00B8694D" w:rsidP="00B8694D">
            <w:r w:rsidRPr="0055554E">
              <w:rPr>
                <w:rFonts w:ascii="Verdana" w:hAnsi="Verdana"/>
                <w:sz w:val="24"/>
                <w:szCs w:val="24"/>
              </w:rPr>
              <w:t>Name</w:t>
            </w:r>
            <w:r>
              <w:rPr>
                <w:sz w:val="24"/>
                <w:szCs w:val="24"/>
              </w:rPr>
              <w:br/>
            </w:r>
            <w:r w:rsidRPr="0055554E">
              <w:rPr>
                <w:rFonts w:ascii="Verdana" w:hAnsi="Verdana"/>
                <w:sz w:val="24"/>
                <w:szCs w:val="24"/>
              </w:rPr>
              <w:t>position and program</w:t>
            </w:r>
            <w:r>
              <w:rPr>
                <w:rFonts w:ascii="Verdana" w:hAnsi="Verdana"/>
                <w:sz w:val="24"/>
                <w:szCs w:val="24"/>
              </w:rPr>
              <w:br/>
            </w:r>
            <w:r w:rsidRPr="0055554E">
              <w:rPr>
                <w:rFonts w:ascii="Verdana" w:hAnsi="Verdana"/>
                <w:sz w:val="24"/>
                <w:szCs w:val="24"/>
              </w:rPr>
              <w:t>division</w:t>
            </w:r>
          </w:p>
        </w:tc>
      </w:tr>
      <w:tr w:rsidR="00B8694D" w:rsidRPr="009E3A51" w14:paraId="03EFFA45" w14:textId="65F72A07" w:rsidTr="00B8694D">
        <w:trPr>
          <w:trHeight w:val="864"/>
        </w:trPr>
        <w:tc>
          <w:tcPr>
            <w:tcW w:w="4675" w:type="dxa"/>
            <w:tcBorders>
              <w:bottom w:val="single" w:sz="4" w:space="0" w:color="auto"/>
              <w:right w:val="single" w:sz="4" w:space="0" w:color="auto"/>
            </w:tcBorders>
          </w:tcPr>
          <w:p w14:paraId="007E2F7A" w14:textId="77777777" w:rsidR="00B8694D" w:rsidRPr="009E3A51" w:rsidRDefault="00B8694D" w:rsidP="00B8694D">
            <w:pPr>
              <w:rPr>
                <w:sz w:val="24"/>
                <w:szCs w:val="24"/>
              </w:rPr>
            </w:pPr>
          </w:p>
        </w:tc>
        <w:tc>
          <w:tcPr>
            <w:tcW w:w="4675" w:type="dxa"/>
            <w:tcBorders>
              <w:left w:val="single" w:sz="4" w:space="0" w:color="auto"/>
              <w:bottom w:val="single" w:sz="4" w:space="0" w:color="auto"/>
            </w:tcBorders>
          </w:tcPr>
          <w:p w14:paraId="56144275" w14:textId="77777777" w:rsidR="00B8694D" w:rsidRPr="009E3A51" w:rsidRDefault="00B8694D" w:rsidP="00B8694D"/>
        </w:tc>
      </w:tr>
      <w:tr w:rsidR="00B8694D" w:rsidRPr="009E3A51" w14:paraId="27137C81" w14:textId="62465C44" w:rsidTr="00B8694D">
        <w:trPr>
          <w:trHeight w:val="864"/>
        </w:trPr>
        <w:tc>
          <w:tcPr>
            <w:tcW w:w="4675" w:type="dxa"/>
            <w:tcBorders>
              <w:top w:val="single" w:sz="4" w:space="0" w:color="auto"/>
              <w:right w:val="single" w:sz="4" w:space="0" w:color="auto"/>
            </w:tcBorders>
          </w:tcPr>
          <w:p w14:paraId="2860DD38" w14:textId="7022FE9B" w:rsidR="00B8694D" w:rsidRPr="009E3A51" w:rsidRDefault="00B8694D" w:rsidP="00B8694D">
            <w:pPr>
              <w:rPr>
                <w:sz w:val="24"/>
                <w:szCs w:val="24"/>
              </w:rPr>
            </w:pPr>
            <w:r w:rsidRPr="0055554E">
              <w:rPr>
                <w:rFonts w:ascii="Verdana" w:hAnsi="Verdana"/>
                <w:sz w:val="24"/>
                <w:szCs w:val="24"/>
              </w:rPr>
              <w:t>Name</w:t>
            </w:r>
            <w:r>
              <w:rPr>
                <w:sz w:val="24"/>
                <w:szCs w:val="24"/>
              </w:rPr>
              <w:br/>
            </w:r>
            <w:r w:rsidRPr="0055554E">
              <w:rPr>
                <w:rFonts w:ascii="Verdana" w:hAnsi="Verdana"/>
                <w:sz w:val="24"/>
                <w:szCs w:val="24"/>
              </w:rPr>
              <w:t>position and program</w:t>
            </w:r>
            <w:r>
              <w:rPr>
                <w:rFonts w:ascii="Verdana" w:hAnsi="Verdana"/>
                <w:sz w:val="24"/>
                <w:szCs w:val="24"/>
              </w:rPr>
              <w:br/>
            </w:r>
            <w:r w:rsidRPr="0055554E">
              <w:rPr>
                <w:rFonts w:ascii="Verdana" w:hAnsi="Verdana"/>
                <w:sz w:val="24"/>
                <w:szCs w:val="24"/>
              </w:rPr>
              <w:t>division</w:t>
            </w:r>
          </w:p>
        </w:tc>
        <w:tc>
          <w:tcPr>
            <w:tcW w:w="4675" w:type="dxa"/>
            <w:tcBorders>
              <w:top w:val="single" w:sz="4" w:space="0" w:color="auto"/>
              <w:left w:val="single" w:sz="4" w:space="0" w:color="auto"/>
            </w:tcBorders>
          </w:tcPr>
          <w:p w14:paraId="404E8DC5" w14:textId="20A19C14" w:rsidR="00B8694D" w:rsidRPr="009E3A51" w:rsidRDefault="00B8694D" w:rsidP="00B8694D">
            <w:r w:rsidRPr="0055554E">
              <w:rPr>
                <w:rFonts w:ascii="Verdana" w:hAnsi="Verdana"/>
                <w:sz w:val="24"/>
                <w:szCs w:val="24"/>
              </w:rPr>
              <w:t>Name</w:t>
            </w:r>
            <w:r>
              <w:rPr>
                <w:sz w:val="24"/>
                <w:szCs w:val="24"/>
              </w:rPr>
              <w:br/>
            </w:r>
            <w:r w:rsidRPr="0055554E">
              <w:rPr>
                <w:rFonts w:ascii="Verdana" w:hAnsi="Verdana"/>
                <w:sz w:val="24"/>
                <w:szCs w:val="24"/>
              </w:rPr>
              <w:t>position and program</w:t>
            </w:r>
            <w:r>
              <w:rPr>
                <w:rFonts w:ascii="Verdana" w:hAnsi="Verdana"/>
                <w:sz w:val="24"/>
                <w:szCs w:val="24"/>
              </w:rPr>
              <w:br/>
            </w:r>
            <w:r w:rsidRPr="0055554E">
              <w:rPr>
                <w:rFonts w:ascii="Verdana" w:hAnsi="Verdana"/>
                <w:sz w:val="24"/>
                <w:szCs w:val="24"/>
              </w:rPr>
              <w:t>division</w:t>
            </w:r>
          </w:p>
        </w:tc>
      </w:tr>
      <w:tr w:rsidR="00B8694D" w:rsidRPr="009E3A51" w14:paraId="08259163" w14:textId="72ED791D" w:rsidTr="00B8694D">
        <w:trPr>
          <w:trHeight w:val="864"/>
        </w:trPr>
        <w:tc>
          <w:tcPr>
            <w:tcW w:w="4675" w:type="dxa"/>
            <w:tcBorders>
              <w:bottom w:val="single" w:sz="4" w:space="0" w:color="auto"/>
              <w:right w:val="single" w:sz="4" w:space="0" w:color="auto"/>
            </w:tcBorders>
          </w:tcPr>
          <w:p w14:paraId="280CA513" w14:textId="77777777" w:rsidR="00B8694D" w:rsidRPr="009E3A51" w:rsidRDefault="00B8694D" w:rsidP="00B8694D">
            <w:pPr>
              <w:rPr>
                <w:sz w:val="24"/>
                <w:szCs w:val="24"/>
              </w:rPr>
            </w:pPr>
          </w:p>
        </w:tc>
        <w:tc>
          <w:tcPr>
            <w:tcW w:w="4675" w:type="dxa"/>
            <w:tcBorders>
              <w:left w:val="single" w:sz="4" w:space="0" w:color="auto"/>
              <w:bottom w:val="single" w:sz="4" w:space="0" w:color="auto"/>
            </w:tcBorders>
          </w:tcPr>
          <w:p w14:paraId="1B4C432D" w14:textId="77777777" w:rsidR="00B8694D" w:rsidRPr="009E3A51" w:rsidRDefault="00B8694D" w:rsidP="00B8694D"/>
        </w:tc>
      </w:tr>
      <w:tr w:rsidR="00B8694D" w:rsidRPr="009E3A51" w14:paraId="3AC25169" w14:textId="57B9CFB7" w:rsidTr="00B8694D">
        <w:tc>
          <w:tcPr>
            <w:tcW w:w="4675" w:type="dxa"/>
            <w:tcBorders>
              <w:top w:val="single" w:sz="4" w:space="0" w:color="auto"/>
              <w:right w:val="single" w:sz="4" w:space="0" w:color="auto"/>
            </w:tcBorders>
          </w:tcPr>
          <w:p w14:paraId="1C671CA3" w14:textId="7B7FF355" w:rsidR="00B8694D" w:rsidRPr="009E3A51" w:rsidRDefault="00B8694D" w:rsidP="00B8694D">
            <w:pPr>
              <w:rPr>
                <w:sz w:val="24"/>
                <w:szCs w:val="24"/>
              </w:rPr>
            </w:pPr>
            <w:r w:rsidRPr="0055554E">
              <w:rPr>
                <w:rFonts w:ascii="Verdana" w:hAnsi="Verdana"/>
                <w:sz w:val="24"/>
                <w:szCs w:val="24"/>
              </w:rPr>
              <w:t>Name</w:t>
            </w:r>
            <w:r>
              <w:rPr>
                <w:sz w:val="24"/>
                <w:szCs w:val="24"/>
              </w:rPr>
              <w:br/>
            </w:r>
            <w:r w:rsidRPr="0055554E">
              <w:rPr>
                <w:rFonts w:ascii="Verdana" w:hAnsi="Verdana"/>
                <w:sz w:val="24"/>
                <w:szCs w:val="24"/>
              </w:rPr>
              <w:t>position and program</w:t>
            </w:r>
            <w:r>
              <w:rPr>
                <w:rFonts w:ascii="Verdana" w:hAnsi="Verdana"/>
                <w:sz w:val="24"/>
                <w:szCs w:val="24"/>
              </w:rPr>
              <w:br/>
            </w:r>
            <w:r w:rsidRPr="0055554E">
              <w:rPr>
                <w:rFonts w:ascii="Verdana" w:hAnsi="Verdana"/>
                <w:sz w:val="24"/>
                <w:szCs w:val="24"/>
              </w:rPr>
              <w:t>division</w:t>
            </w:r>
          </w:p>
        </w:tc>
        <w:tc>
          <w:tcPr>
            <w:tcW w:w="4675" w:type="dxa"/>
            <w:tcBorders>
              <w:top w:val="single" w:sz="4" w:space="0" w:color="auto"/>
              <w:left w:val="single" w:sz="4" w:space="0" w:color="auto"/>
            </w:tcBorders>
          </w:tcPr>
          <w:p w14:paraId="0E628C6E" w14:textId="75B20F7B" w:rsidR="00B8694D" w:rsidRPr="009E3A51" w:rsidRDefault="00B8694D" w:rsidP="00B8694D">
            <w:r w:rsidRPr="0055554E">
              <w:rPr>
                <w:rFonts w:ascii="Verdana" w:hAnsi="Verdana"/>
                <w:sz w:val="24"/>
                <w:szCs w:val="24"/>
              </w:rPr>
              <w:t>Name</w:t>
            </w:r>
            <w:r>
              <w:rPr>
                <w:sz w:val="24"/>
                <w:szCs w:val="24"/>
              </w:rPr>
              <w:br/>
            </w:r>
            <w:r w:rsidRPr="0055554E">
              <w:rPr>
                <w:rFonts w:ascii="Verdana" w:hAnsi="Verdana"/>
                <w:sz w:val="24"/>
                <w:szCs w:val="24"/>
              </w:rPr>
              <w:t>position and program</w:t>
            </w:r>
            <w:r>
              <w:rPr>
                <w:rFonts w:ascii="Verdana" w:hAnsi="Verdana"/>
                <w:sz w:val="24"/>
                <w:szCs w:val="24"/>
              </w:rPr>
              <w:br/>
            </w:r>
            <w:r w:rsidRPr="0055554E">
              <w:rPr>
                <w:rFonts w:ascii="Verdana" w:hAnsi="Verdana"/>
                <w:sz w:val="24"/>
                <w:szCs w:val="24"/>
              </w:rPr>
              <w:t>division</w:t>
            </w:r>
          </w:p>
        </w:tc>
      </w:tr>
      <w:tr w:rsidR="00B8694D" w:rsidRPr="009E3A51" w14:paraId="7AB93A95" w14:textId="4B08D260" w:rsidTr="00B8694D">
        <w:trPr>
          <w:trHeight w:val="944"/>
        </w:trPr>
        <w:tc>
          <w:tcPr>
            <w:tcW w:w="4675" w:type="dxa"/>
            <w:tcBorders>
              <w:bottom w:val="single" w:sz="4" w:space="0" w:color="auto"/>
              <w:right w:val="single" w:sz="4" w:space="0" w:color="auto"/>
            </w:tcBorders>
          </w:tcPr>
          <w:p w14:paraId="7EC23005" w14:textId="77777777" w:rsidR="00B8694D" w:rsidRPr="0055554E" w:rsidRDefault="00B8694D" w:rsidP="00B8694D">
            <w:pPr>
              <w:rPr>
                <w:rFonts w:ascii="Verdana" w:hAnsi="Verdana"/>
                <w:sz w:val="24"/>
                <w:szCs w:val="24"/>
              </w:rPr>
            </w:pPr>
          </w:p>
        </w:tc>
        <w:tc>
          <w:tcPr>
            <w:tcW w:w="4675" w:type="dxa"/>
            <w:tcBorders>
              <w:left w:val="single" w:sz="4" w:space="0" w:color="auto"/>
              <w:bottom w:val="single" w:sz="4" w:space="0" w:color="auto"/>
            </w:tcBorders>
          </w:tcPr>
          <w:p w14:paraId="2C7B8DE9" w14:textId="77777777" w:rsidR="00B8694D" w:rsidRPr="009E3A51" w:rsidRDefault="00B8694D" w:rsidP="00B8694D"/>
        </w:tc>
      </w:tr>
      <w:tr w:rsidR="00B8694D" w:rsidRPr="009E3A51" w14:paraId="4E8B174E" w14:textId="1AFFDFBD" w:rsidTr="00B8694D">
        <w:tc>
          <w:tcPr>
            <w:tcW w:w="4675" w:type="dxa"/>
            <w:tcBorders>
              <w:top w:val="single" w:sz="4" w:space="0" w:color="auto"/>
              <w:right w:val="single" w:sz="4" w:space="0" w:color="auto"/>
            </w:tcBorders>
          </w:tcPr>
          <w:p w14:paraId="01CDC855" w14:textId="4909EE8B" w:rsidR="00B8694D" w:rsidRPr="0055554E" w:rsidRDefault="00B8694D" w:rsidP="00B8694D">
            <w:pPr>
              <w:rPr>
                <w:rFonts w:ascii="Verdana" w:hAnsi="Verdana"/>
                <w:sz w:val="24"/>
                <w:szCs w:val="24"/>
              </w:rPr>
            </w:pPr>
            <w:r w:rsidRPr="0055554E">
              <w:rPr>
                <w:rFonts w:ascii="Verdana" w:hAnsi="Verdana"/>
                <w:sz w:val="24"/>
                <w:szCs w:val="24"/>
              </w:rPr>
              <w:t>Name</w:t>
            </w:r>
            <w:r>
              <w:rPr>
                <w:sz w:val="24"/>
                <w:szCs w:val="24"/>
              </w:rPr>
              <w:br/>
            </w:r>
            <w:r w:rsidRPr="0055554E">
              <w:rPr>
                <w:rFonts w:ascii="Verdana" w:hAnsi="Verdana"/>
                <w:sz w:val="24"/>
                <w:szCs w:val="24"/>
              </w:rPr>
              <w:t>position and program</w:t>
            </w:r>
            <w:r>
              <w:rPr>
                <w:rFonts w:ascii="Verdana" w:hAnsi="Verdana"/>
                <w:sz w:val="24"/>
                <w:szCs w:val="24"/>
              </w:rPr>
              <w:br/>
            </w:r>
            <w:r w:rsidRPr="0055554E">
              <w:rPr>
                <w:rFonts w:ascii="Verdana" w:hAnsi="Verdana"/>
                <w:sz w:val="24"/>
                <w:szCs w:val="24"/>
              </w:rPr>
              <w:t>division</w:t>
            </w:r>
          </w:p>
        </w:tc>
        <w:tc>
          <w:tcPr>
            <w:tcW w:w="4675" w:type="dxa"/>
            <w:tcBorders>
              <w:top w:val="single" w:sz="4" w:space="0" w:color="auto"/>
              <w:left w:val="single" w:sz="4" w:space="0" w:color="auto"/>
            </w:tcBorders>
          </w:tcPr>
          <w:p w14:paraId="6537230F" w14:textId="0F48E8A5" w:rsidR="00B8694D" w:rsidRPr="009E3A51" w:rsidRDefault="00B8694D" w:rsidP="00B8694D">
            <w:r w:rsidRPr="0055554E">
              <w:rPr>
                <w:rFonts w:ascii="Verdana" w:hAnsi="Verdana"/>
                <w:sz w:val="24"/>
                <w:szCs w:val="24"/>
              </w:rPr>
              <w:t>Name</w:t>
            </w:r>
            <w:r>
              <w:rPr>
                <w:sz w:val="24"/>
                <w:szCs w:val="24"/>
              </w:rPr>
              <w:br/>
            </w:r>
            <w:r w:rsidRPr="0055554E">
              <w:rPr>
                <w:rFonts w:ascii="Verdana" w:hAnsi="Verdana"/>
                <w:sz w:val="24"/>
                <w:szCs w:val="24"/>
              </w:rPr>
              <w:t>position and program</w:t>
            </w:r>
            <w:r>
              <w:rPr>
                <w:rFonts w:ascii="Verdana" w:hAnsi="Verdana"/>
                <w:sz w:val="24"/>
                <w:szCs w:val="24"/>
              </w:rPr>
              <w:br/>
            </w:r>
            <w:r w:rsidRPr="0055554E">
              <w:rPr>
                <w:rFonts w:ascii="Verdana" w:hAnsi="Verdana"/>
                <w:sz w:val="24"/>
                <w:szCs w:val="24"/>
              </w:rPr>
              <w:t>division</w:t>
            </w:r>
          </w:p>
        </w:tc>
      </w:tr>
      <w:tr w:rsidR="00B8694D" w:rsidRPr="009E3A51" w14:paraId="59350342" w14:textId="7B11AE85" w:rsidTr="00B8694D">
        <w:trPr>
          <w:trHeight w:val="989"/>
        </w:trPr>
        <w:tc>
          <w:tcPr>
            <w:tcW w:w="4675" w:type="dxa"/>
            <w:tcBorders>
              <w:bottom w:val="single" w:sz="4" w:space="0" w:color="auto"/>
              <w:right w:val="single" w:sz="4" w:space="0" w:color="auto"/>
            </w:tcBorders>
          </w:tcPr>
          <w:p w14:paraId="3632E2D6" w14:textId="77777777" w:rsidR="00B8694D" w:rsidRPr="0055554E" w:rsidRDefault="00B8694D" w:rsidP="00B8694D">
            <w:pPr>
              <w:rPr>
                <w:rFonts w:ascii="Verdana" w:hAnsi="Verdana"/>
                <w:sz w:val="24"/>
                <w:szCs w:val="24"/>
              </w:rPr>
            </w:pPr>
          </w:p>
        </w:tc>
        <w:tc>
          <w:tcPr>
            <w:tcW w:w="4675" w:type="dxa"/>
            <w:tcBorders>
              <w:left w:val="single" w:sz="4" w:space="0" w:color="auto"/>
              <w:bottom w:val="single" w:sz="4" w:space="0" w:color="auto"/>
            </w:tcBorders>
          </w:tcPr>
          <w:p w14:paraId="70612770" w14:textId="77777777" w:rsidR="00B8694D" w:rsidRPr="009E3A51" w:rsidRDefault="00B8694D" w:rsidP="00B8694D"/>
        </w:tc>
      </w:tr>
      <w:tr w:rsidR="00B8694D" w:rsidRPr="009E3A51" w14:paraId="3024093A" w14:textId="5A32EF18" w:rsidTr="00B8694D">
        <w:tc>
          <w:tcPr>
            <w:tcW w:w="4675" w:type="dxa"/>
            <w:tcBorders>
              <w:top w:val="single" w:sz="4" w:space="0" w:color="auto"/>
              <w:right w:val="single" w:sz="4" w:space="0" w:color="auto"/>
            </w:tcBorders>
          </w:tcPr>
          <w:p w14:paraId="3E391D41" w14:textId="7182BBE7" w:rsidR="00B8694D" w:rsidRPr="0055554E" w:rsidRDefault="00B8694D" w:rsidP="00B8694D">
            <w:pPr>
              <w:rPr>
                <w:rFonts w:ascii="Verdana" w:hAnsi="Verdana"/>
                <w:sz w:val="24"/>
                <w:szCs w:val="24"/>
              </w:rPr>
            </w:pPr>
            <w:r w:rsidRPr="0055554E">
              <w:rPr>
                <w:rFonts w:ascii="Verdana" w:hAnsi="Verdana"/>
                <w:sz w:val="24"/>
                <w:szCs w:val="24"/>
              </w:rPr>
              <w:t>Name</w:t>
            </w:r>
            <w:r>
              <w:rPr>
                <w:sz w:val="24"/>
                <w:szCs w:val="24"/>
              </w:rPr>
              <w:br/>
            </w:r>
            <w:r w:rsidRPr="0055554E">
              <w:rPr>
                <w:rFonts w:ascii="Verdana" w:hAnsi="Verdana"/>
                <w:sz w:val="24"/>
                <w:szCs w:val="24"/>
              </w:rPr>
              <w:t>position and program</w:t>
            </w:r>
            <w:r>
              <w:rPr>
                <w:rFonts w:ascii="Verdana" w:hAnsi="Verdana"/>
                <w:sz w:val="24"/>
                <w:szCs w:val="24"/>
              </w:rPr>
              <w:br/>
            </w:r>
            <w:r w:rsidRPr="0055554E">
              <w:rPr>
                <w:rFonts w:ascii="Verdana" w:hAnsi="Verdana"/>
                <w:sz w:val="24"/>
                <w:szCs w:val="24"/>
              </w:rPr>
              <w:t>division</w:t>
            </w:r>
          </w:p>
        </w:tc>
        <w:tc>
          <w:tcPr>
            <w:tcW w:w="4675" w:type="dxa"/>
            <w:tcBorders>
              <w:top w:val="single" w:sz="4" w:space="0" w:color="auto"/>
              <w:left w:val="single" w:sz="4" w:space="0" w:color="auto"/>
            </w:tcBorders>
          </w:tcPr>
          <w:p w14:paraId="6F0B4BD9" w14:textId="1F69C5C3" w:rsidR="00B8694D" w:rsidRPr="009E3A51" w:rsidRDefault="00B8694D" w:rsidP="00B8694D">
            <w:r w:rsidRPr="0055554E">
              <w:rPr>
                <w:rFonts w:ascii="Verdana" w:hAnsi="Verdana"/>
                <w:sz w:val="24"/>
                <w:szCs w:val="24"/>
              </w:rPr>
              <w:t>Name</w:t>
            </w:r>
            <w:r>
              <w:rPr>
                <w:sz w:val="24"/>
                <w:szCs w:val="24"/>
              </w:rPr>
              <w:br/>
            </w:r>
            <w:r w:rsidRPr="0055554E">
              <w:rPr>
                <w:rFonts w:ascii="Verdana" w:hAnsi="Verdana"/>
                <w:sz w:val="24"/>
                <w:szCs w:val="24"/>
              </w:rPr>
              <w:t>position and program</w:t>
            </w:r>
            <w:r>
              <w:rPr>
                <w:rFonts w:ascii="Verdana" w:hAnsi="Verdana"/>
                <w:sz w:val="24"/>
                <w:szCs w:val="24"/>
              </w:rPr>
              <w:br/>
            </w:r>
            <w:r w:rsidRPr="0055554E">
              <w:rPr>
                <w:rFonts w:ascii="Verdana" w:hAnsi="Verdana"/>
                <w:sz w:val="24"/>
                <w:szCs w:val="24"/>
              </w:rPr>
              <w:t>division</w:t>
            </w:r>
          </w:p>
        </w:tc>
      </w:tr>
    </w:tbl>
    <w:p w14:paraId="4BBA0BD3" w14:textId="77777777" w:rsidR="002347A2" w:rsidRPr="009E3A51" w:rsidRDefault="002347A2" w:rsidP="002347A2">
      <w:pPr>
        <w:rPr>
          <w:sz w:val="24"/>
          <w:szCs w:val="24"/>
        </w:rPr>
      </w:pPr>
    </w:p>
    <w:p w14:paraId="033AF879" w14:textId="4EC4664D" w:rsidR="00123A63" w:rsidRDefault="00723710" w:rsidP="007717E0">
      <w:pPr>
        <w:pStyle w:val="AccessibleHeading2"/>
      </w:pPr>
      <w:r>
        <w:br/>
      </w:r>
      <w:r>
        <w:br/>
      </w:r>
      <w:r>
        <w:lastRenderedPageBreak/>
        <w:br/>
      </w:r>
      <w:bookmarkStart w:id="3" w:name="_Toc106802383"/>
      <w:r w:rsidR="00735FAA" w:rsidRPr="009E3A51">
        <w:t>Contents</w:t>
      </w:r>
      <w:bookmarkEnd w:id="3"/>
    </w:p>
    <w:p w14:paraId="003D1C01" w14:textId="107EB505" w:rsidR="006527A1" w:rsidRDefault="00727B89">
      <w:pPr>
        <w:pStyle w:val="TOC1"/>
        <w:rPr>
          <w:rFonts w:asciiTheme="minorHAnsi" w:eastAsiaTheme="minorEastAsia" w:hAnsiTheme="minorHAnsi" w:cstheme="minorBidi"/>
          <w:noProof/>
          <w:sz w:val="22"/>
          <w:szCs w:val="22"/>
        </w:rPr>
      </w:pPr>
      <w:r>
        <w:fldChar w:fldCharType="begin"/>
      </w:r>
      <w:r>
        <w:instrText xml:space="preserve"> TOC \t "Accessible Heading 2,1" </w:instrText>
      </w:r>
      <w:r>
        <w:fldChar w:fldCharType="separate"/>
      </w:r>
      <w:r w:rsidR="006527A1">
        <w:rPr>
          <w:noProof/>
        </w:rPr>
        <w:t>Contents</w:t>
      </w:r>
      <w:r w:rsidR="006527A1">
        <w:rPr>
          <w:noProof/>
        </w:rPr>
        <w:tab/>
      </w:r>
      <w:r w:rsidR="006527A1">
        <w:rPr>
          <w:noProof/>
        </w:rPr>
        <w:fldChar w:fldCharType="begin"/>
      </w:r>
      <w:r w:rsidR="006527A1">
        <w:rPr>
          <w:noProof/>
        </w:rPr>
        <w:instrText xml:space="preserve"> PAGEREF _Toc106802383 \h </w:instrText>
      </w:r>
      <w:r w:rsidR="006527A1">
        <w:rPr>
          <w:noProof/>
        </w:rPr>
      </w:r>
      <w:r w:rsidR="006527A1">
        <w:rPr>
          <w:noProof/>
        </w:rPr>
        <w:fldChar w:fldCharType="separate"/>
      </w:r>
      <w:r w:rsidR="006527A1">
        <w:rPr>
          <w:noProof/>
        </w:rPr>
        <w:t>3</w:t>
      </w:r>
      <w:r w:rsidR="006527A1">
        <w:rPr>
          <w:noProof/>
        </w:rPr>
        <w:fldChar w:fldCharType="end"/>
      </w:r>
    </w:p>
    <w:p w14:paraId="4367F069" w14:textId="60432495" w:rsidR="006527A1" w:rsidRDefault="006527A1">
      <w:pPr>
        <w:pStyle w:val="TOC1"/>
        <w:rPr>
          <w:rFonts w:asciiTheme="minorHAnsi" w:eastAsiaTheme="minorEastAsia" w:hAnsiTheme="minorHAnsi" w:cstheme="minorBidi"/>
          <w:noProof/>
          <w:sz w:val="22"/>
          <w:szCs w:val="22"/>
        </w:rPr>
      </w:pPr>
      <w:r>
        <w:rPr>
          <w:noProof/>
        </w:rPr>
        <w:t>Acronyms &amp; Abbreviations</w:t>
      </w:r>
      <w:r>
        <w:rPr>
          <w:noProof/>
        </w:rPr>
        <w:tab/>
      </w:r>
      <w:r>
        <w:rPr>
          <w:noProof/>
        </w:rPr>
        <w:fldChar w:fldCharType="begin"/>
      </w:r>
      <w:r>
        <w:rPr>
          <w:noProof/>
        </w:rPr>
        <w:instrText xml:space="preserve"> PAGEREF _Toc106802384 \h </w:instrText>
      </w:r>
      <w:r>
        <w:rPr>
          <w:noProof/>
        </w:rPr>
      </w:r>
      <w:r>
        <w:rPr>
          <w:noProof/>
        </w:rPr>
        <w:fldChar w:fldCharType="separate"/>
      </w:r>
      <w:r>
        <w:rPr>
          <w:noProof/>
        </w:rPr>
        <w:t>5</w:t>
      </w:r>
      <w:r>
        <w:rPr>
          <w:noProof/>
        </w:rPr>
        <w:fldChar w:fldCharType="end"/>
      </w:r>
    </w:p>
    <w:p w14:paraId="057EBFC5" w14:textId="466AFE82" w:rsidR="006527A1" w:rsidRDefault="006527A1">
      <w:pPr>
        <w:pStyle w:val="TOC1"/>
        <w:rPr>
          <w:rFonts w:asciiTheme="minorHAnsi" w:eastAsiaTheme="minorEastAsia" w:hAnsiTheme="minorHAnsi" w:cstheme="minorBidi"/>
          <w:noProof/>
          <w:sz w:val="22"/>
          <w:szCs w:val="22"/>
        </w:rPr>
      </w:pPr>
      <w:r>
        <w:rPr>
          <w:noProof/>
        </w:rPr>
        <w:t>Scope and Application</w:t>
      </w:r>
      <w:r>
        <w:rPr>
          <w:noProof/>
        </w:rPr>
        <w:tab/>
      </w:r>
      <w:r>
        <w:rPr>
          <w:noProof/>
        </w:rPr>
        <w:fldChar w:fldCharType="begin"/>
      </w:r>
      <w:r>
        <w:rPr>
          <w:noProof/>
        </w:rPr>
        <w:instrText xml:space="preserve"> PAGEREF _Toc106802385 \h </w:instrText>
      </w:r>
      <w:r>
        <w:rPr>
          <w:noProof/>
        </w:rPr>
      </w:r>
      <w:r>
        <w:rPr>
          <w:noProof/>
        </w:rPr>
        <w:fldChar w:fldCharType="separate"/>
      </w:r>
      <w:r>
        <w:rPr>
          <w:noProof/>
        </w:rPr>
        <w:t>5</w:t>
      </w:r>
      <w:r>
        <w:rPr>
          <w:noProof/>
        </w:rPr>
        <w:fldChar w:fldCharType="end"/>
      </w:r>
    </w:p>
    <w:p w14:paraId="6A8F9F56" w14:textId="51BEF2B3" w:rsidR="006527A1" w:rsidRDefault="006527A1">
      <w:pPr>
        <w:pStyle w:val="TOC1"/>
        <w:rPr>
          <w:rFonts w:asciiTheme="minorHAnsi" w:eastAsiaTheme="minorEastAsia" w:hAnsiTheme="minorHAnsi" w:cstheme="minorBidi"/>
          <w:noProof/>
          <w:sz w:val="22"/>
          <w:szCs w:val="22"/>
        </w:rPr>
      </w:pPr>
      <w:r>
        <w:rPr>
          <w:noProof/>
        </w:rPr>
        <w:t>Contact Information</w:t>
      </w:r>
      <w:r>
        <w:rPr>
          <w:noProof/>
        </w:rPr>
        <w:tab/>
      </w:r>
      <w:r>
        <w:rPr>
          <w:noProof/>
        </w:rPr>
        <w:fldChar w:fldCharType="begin"/>
      </w:r>
      <w:r>
        <w:rPr>
          <w:noProof/>
        </w:rPr>
        <w:instrText xml:space="preserve"> PAGEREF _Toc106802386 \h </w:instrText>
      </w:r>
      <w:r>
        <w:rPr>
          <w:noProof/>
        </w:rPr>
      </w:r>
      <w:r>
        <w:rPr>
          <w:noProof/>
        </w:rPr>
        <w:fldChar w:fldCharType="separate"/>
      </w:r>
      <w:r>
        <w:rPr>
          <w:noProof/>
        </w:rPr>
        <w:t>5</w:t>
      </w:r>
      <w:r>
        <w:rPr>
          <w:noProof/>
        </w:rPr>
        <w:fldChar w:fldCharType="end"/>
      </w:r>
    </w:p>
    <w:p w14:paraId="22E09DFB" w14:textId="54A1D48E" w:rsidR="006527A1" w:rsidRDefault="006527A1">
      <w:pPr>
        <w:pStyle w:val="TOC1"/>
        <w:rPr>
          <w:rFonts w:asciiTheme="minorHAnsi" w:eastAsiaTheme="minorEastAsia" w:hAnsiTheme="minorHAnsi" w:cstheme="minorBidi"/>
          <w:noProof/>
          <w:sz w:val="22"/>
          <w:szCs w:val="22"/>
        </w:rPr>
      </w:pPr>
      <w:r>
        <w:rPr>
          <w:noProof/>
        </w:rPr>
        <w:t>Personnel Requirements</w:t>
      </w:r>
      <w:r>
        <w:rPr>
          <w:noProof/>
        </w:rPr>
        <w:tab/>
      </w:r>
      <w:r>
        <w:rPr>
          <w:noProof/>
        </w:rPr>
        <w:fldChar w:fldCharType="begin"/>
      </w:r>
      <w:r>
        <w:rPr>
          <w:noProof/>
        </w:rPr>
        <w:instrText xml:space="preserve"> PAGEREF _Toc106802387 \h </w:instrText>
      </w:r>
      <w:r>
        <w:rPr>
          <w:noProof/>
        </w:rPr>
      </w:r>
      <w:r>
        <w:rPr>
          <w:noProof/>
        </w:rPr>
        <w:fldChar w:fldCharType="separate"/>
      </w:r>
      <w:r>
        <w:rPr>
          <w:noProof/>
        </w:rPr>
        <w:t>5</w:t>
      </w:r>
      <w:r>
        <w:rPr>
          <w:noProof/>
        </w:rPr>
        <w:fldChar w:fldCharType="end"/>
      </w:r>
    </w:p>
    <w:p w14:paraId="1E1963B4" w14:textId="24C9EE49" w:rsidR="006527A1" w:rsidRDefault="006527A1">
      <w:pPr>
        <w:pStyle w:val="TOC1"/>
        <w:rPr>
          <w:rFonts w:asciiTheme="minorHAnsi" w:eastAsiaTheme="minorEastAsia" w:hAnsiTheme="minorHAnsi" w:cstheme="minorBidi"/>
          <w:noProof/>
          <w:sz w:val="22"/>
          <w:szCs w:val="22"/>
        </w:rPr>
      </w:pPr>
      <w:r>
        <w:rPr>
          <w:noProof/>
        </w:rPr>
        <w:t>Technical Considerations</w:t>
      </w:r>
      <w:r>
        <w:rPr>
          <w:noProof/>
        </w:rPr>
        <w:tab/>
      </w:r>
      <w:r>
        <w:rPr>
          <w:noProof/>
        </w:rPr>
        <w:fldChar w:fldCharType="begin"/>
      </w:r>
      <w:r>
        <w:rPr>
          <w:noProof/>
        </w:rPr>
        <w:instrText xml:space="preserve"> PAGEREF _Toc106802388 \h </w:instrText>
      </w:r>
      <w:r>
        <w:rPr>
          <w:noProof/>
        </w:rPr>
      </w:r>
      <w:r>
        <w:rPr>
          <w:noProof/>
        </w:rPr>
        <w:fldChar w:fldCharType="separate"/>
      </w:r>
      <w:r>
        <w:rPr>
          <w:noProof/>
        </w:rPr>
        <w:t>6</w:t>
      </w:r>
      <w:r>
        <w:rPr>
          <w:noProof/>
        </w:rPr>
        <w:fldChar w:fldCharType="end"/>
      </w:r>
    </w:p>
    <w:p w14:paraId="4F12A8BC" w14:textId="6FA98130" w:rsidR="006527A1" w:rsidRDefault="006527A1">
      <w:pPr>
        <w:pStyle w:val="TOC1"/>
        <w:rPr>
          <w:rFonts w:asciiTheme="minorHAnsi" w:eastAsiaTheme="minorEastAsia" w:hAnsiTheme="minorHAnsi" w:cstheme="minorBidi"/>
          <w:noProof/>
          <w:sz w:val="22"/>
          <w:szCs w:val="22"/>
        </w:rPr>
      </w:pPr>
      <w:r>
        <w:rPr>
          <w:noProof/>
        </w:rPr>
        <w:t>Safety</w:t>
      </w:r>
      <w:r>
        <w:rPr>
          <w:noProof/>
        </w:rPr>
        <w:tab/>
      </w:r>
      <w:r>
        <w:rPr>
          <w:noProof/>
        </w:rPr>
        <w:fldChar w:fldCharType="begin"/>
      </w:r>
      <w:r>
        <w:rPr>
          <w:noProof/>
        </w:rPr>
        <w:instrText xml:space="preserve"> PAGEREF _Toc106802389 \h </w:instrText>
      </w:r>
      <w:r>
        <w:rPr>
          <w:noProof/>
        </w:rPr>
      </w:r>
      <w:r>
        <w:rPr>
          <w:noProof/>
        </w:rPr>
        <w:fldChar w:fldCharType="separate"/>
      </w:r>
      <w:r>
        <w:rPr>
          <w:noProof/>
        </w:rPr>
        <w:t>6</w:t>
      </w:r>
      <w:r>
        <w:rPr>
          <w:noProof/>
        </w:rPr>
        <w:fldChar w:fldCharType="end"/>
      </w:r>
    </w:p>
    <w:p w14:paraId="19E024EB" w14:textId="4EF3C238" w:rsidR="006527A1" w:rsidRDefault="006527A1">
      <w:pPr>
        <w:pStyle w:val="TOC1"/>
        <w:rPr>
          <w:rFonts w:asciiTheme="minorHAnsi" w:eastAsiaTheme="minorEastAsia" w:hAnsiTheme="minorHAnsi" w:cstheme="minorBidi"/>
          <w:noProof/>
          <w:sz w:val="22"/>
          <w:szCs w:val="22"/>
        </w:rPr>
      </w:pPr>
      <w:r>
        <w:rPr>
          <w:noProof/>
        </w:rPr>
        <w:t>Sample Management</w:t>
      </w:r>
      <w:r>
        <w:rPr>
          <w:noProof/>
        </w:rPr>
        <w:tab/>
      </w:r>
      <w:r>
        <w:rPr>
          <w:noProof/>
        </w:rPr>
        <w:fldChar w:fldCharType="begin"/>
      </w:r>
      <w:r>
        <w:rPr>
          <w:noProof/>
        </w:rPr>
        <w:instrText xml:space="preserve"> PAGEREF _Toc106802390 \h </w:instrText>
      </w:r>
      <w:r>
        <w:rPr>
          <w:noProof/>
        </w:rPr>
      </w:r>
      <w:r>
        <w:rPr>
          <w:noProof/>
        </w:rPr>
        <w:fldChar w:fldCharType="separate"/>
      </w:r>
      <w:r>
        <w:rPr>
          <w:noProof/>
        </w:rPr>
        <w:t>7</w:t>
      </w:r>
      <w:r>
        <w:rPr>
          <w:noProof/>
        </w:rPr>
        <w:fldChar w:fldCharType="end"/>
      </w:r>
    </w:p>
    <w:p w14:paraId="46F4FF12" w14:textId="2F852C00" w:rsidR="006527A1" w:rsidRDefault="006527A1">
      <w:pPr>
        <w:pStyle w:val="TOC1"/>
        <w:rPr>
          <w:rFonts w:asciiTheme="minorHAnsi" w:eastAsiaTheme="minorEastAsia" w:hAnsiTheme="minorHAnsi" w:cstheme="minorBidi"/>
          <w:noProof/>
          <w:sz w:val="22"/>
          <w:szCs w:val="22"/>
        </w:rPr>
      </w:pPr>
      <w:r>
        <w:rPr>
          <w:noProof/>
        </w:rPr>
        <w:t>Chain of Custody</w:t>
      </w:r>
      <w:r>
        <w:rPr>
          <w:noProof/>
        </w:rPr>
        <w:tab/>
      </w:r>
      <w:r>
        <w:rPr>
          <w:noProof/>
        </w:rPr>
        <w:fldChar w:fldCharType="begin"/>
      </w:r>
      <w:r>
        <w:rPr>
          <w:noProof/>
        </w:rPr>
        <w:instrText xml:space="preserve"> PAGEREF _Toc106802391 \h </w:instrText>
      </w:r>
      <w:r>
        <w:rPr>
          <w:noProof/>
        </w:rPr>
      </w:r>
      <w:r>
        <w:rPr>
          <w:noProof/>
        </w:rPr>
        <w:fldChar w:fldCharType="separate"/>
      </w:r>
      <w:r>
        <w:rPr>
          <w:noProof/>
        </w:rPr>
        <w:t>7</w:t>
      </w:r>
      <w:r>
        <w:rPr>
          <w:noProof/>
        </w:rPr>
        <w:fldChar w:fldCharType="end"/>
      </w:r>
    </w:p>
    <w:p w14:paraId="3FEA3C1E" w14:textId="4BBD3397" w:rsidR="006527A1" w:rsidRDefault="006527A1">
      <w:pPr>
        <w:pStyle w:val="TOC1"/>
        <w:rPr>
          <w:rFonts w:asciiTheme="minorHAnsi" w:eastAsiaTheme="minorEastAsia" w:hAnsiTheme="minorHAnsi" w:cstheme="minorBidi"/>
          <w:noProof/>
          <w:sz w:val="22"/>
          <w:szCs w:val="22"/>
        </w:rPr>
      </w:pPr>
      <w:r>
        <w:rPr>
          <w:noProof/>
        </w:rPr>
        <w:t>Sample Collection, Preservation, Shipment and Storage</w:t>
      </w:r>
      <w:r>
        <w:rPr>
          <w:noProof/>
        </w:rPr>
        <w:tab/>
      </w:r>
      <w:r>
        <w:rPr>
          <w:noProof/>
        </w:rPr>
        <w:fldChar w:fldCharType="begin"/>
      </w:r>
      <w:r>
        <w:rPr>
          <w:noProof/>
        </w:rPr>
        <w:instrText xml:space="preserve"> PAGEREF _Toc106802392 \h </w:instrText>
      </w:r>
      <w:r>
        <w:rPr>
          <w:noProof/>
        </w:rPr>
      </w:r>
      <w:r>
        <w:rPr>
          <w:noProof/>
        </w:rPr>
        <w:fldChar w:fldCharType="separate"/>
      </w:r>
      <w:r>
        <w:rPr>
          <w:noProof/>
        </w:rPr>
        <w:t>7</w:t>
      </w:r>
      <w:r>
        <w:rPr>
          <w:noProof/>
        </w:rPr>
        <w:fldChar w:fldCharType="end"/>
      </w:r>
    </w:p>
    <w:p w14:paraId="181117ED" w14:textId="79516C32" w:rsidR="006527A1" w:rsidRDefault="006527A1">
      <w:pPr>
        <w:pStyle w:val="TOC1"/>
        <w:rPr>
          <w:rFonts w:asciiTheme="minorHAnsi" w:eastAsiaTheme="minorEastAsia" w:hAnsiTheme="minorHAnsi" w:cstheme="minorBidi"/>
          <w:noProof/>
          <w:sz w:val="22"/>
          <w:szCs w:val="22"/>
        </w:rPr>
      </w:pPr>
      <w:r>
        <w:rPr>
          <w:noProof/>
        </w:rPr>
        <w:t>Equipment &amp; Supplies</w:t>
      </w:r>
      <w:r>
        <w:rPr>
          <w:noProof/>
        </w:rPr>
        <w:tab/>
      </w:r>
      <w:r>
        <w:rPr>
          <w:noProof/>
        </w:rPr>
        <w:fldChar w:fldCharType="begin"/>
      </w:r>
      <w:r>
        <w:rPr>
          <w:noProof/>
        </w:rPr>
        <w:instrText xml:space="preserve"> PAGEREF _Toc106802393 \h </w:instrText>
      </w:r>
      <w:r>
        <w:rPr>
          <w:noProof/>
        </w:rPr>
      </w:r>
      <w:r>
        <w:rPr>
          <w:noProof/>
        </w:rPr>
        <w:fldChar w:fldCharType="separate"/>
      </w:r>
      <w:r>
        <w:rPr>
          <w:noProof/>
        </w:rPr>
        <w:t>8</w:t>
      </w:r>
      <w:r>
        <w:rPr>
          <w:noProof/>
        </w:rPr>
        <w:fldChar w:fldCharType="end"/>
      </w:r>
    </w:p>
    <w:p w14:paraId="62CFAE72" w14:textId="69A84E31" w:rsidR="006527A1" w:rsidRDefault="006527A1">
      <w:pPr>
        <w:pStyle w:val="TOC1"/>
        <w:rPr>
          <w:rFonts w:asciiTheme="minorHAnsi" w:eastAsiaTheme="minorEastAsia" w:hAnsiTheme="minorHAnsi" w:cstheme="minorBidi"/>
          <w:noProof/>
          <w:sz w:val="22"/>
          <w:szCs w:val="22"/>
        </w:rPr>
      </w:pPr>
      <w:r>
        <w:rPr>
          <w:noProof/>
        </w:rPr>
        <w:t>Cleaning and Preparation</w:t>
      </w:r>
      <w:r>
        <w:rPr>
          <w:noProof/>
        </w:rPr>
        <w:tab/>
      </w:r>
      <w:r>
        <w:rPr>
          <w:noProof/>
        </w:rPr>
        <w:fldChar w:fldCharType="begin"/>
      </w:r>
      <w:r>
        <w:rPr>
          <w:noProof/>
        </w:rPr>
        <w:instrText xml:space="preserve"> PAGEREF _Toc106802394 \h </w:instrText>
      </w:r>
      <w:r>
        <w:rPr>
          <w:noProof/>
        </w:rPr>
      </w:r>
      <w:r>
        <w:rPr>
          <w:noProof/>
        </w:rPr>
        <w:fldChar w:fldCharType="separate"/>
      </w:r>
      <w:r>
        <w:rPr>
          <w:noProof/>
        </w:rPr>
        <w:t>8</w:t>
      </w:r>
      <w:r>
        <w:rPr>
          <w:noProof/>
        </w:rPr>
        <w:fldChar w:fldCharType="end"/>
      </w:r>
    </w:p>
    <w:p w14:paraId="546432F7" w14:textId="2F212A0C" w:rsidR="006527A1" w:rsidRDefault="006527A1">
      <w:pPr>
        <w:pStyle w:val="TOC1"/>
        <w:rPr>
          <w:rFonts w:asciiTheme="minorHAnsi" w:eastAsiaTheme="minorEastAsia" w:hAnsiTheme="minorHAnsi" w:cstheme="minorBidi"/>
          <w:noProof/>
          <w:sz w:val="22"/>
          <w:szCs w:val="22"/>
        </w:rPr>
      </w:pPr>
      <w:r>
        <w:rPr>
          <w:noProof/>
        </w:rPr>
        <w:t>Reagents and Standards Preparation</w:t>
      </w:r>
      <w:r>
        <w:rPr>
          <w:noProof/>
        </w:rPr>
        <w:tab/>
      </w:r>
      <w:r>
        <w:rPr>
          <w:noProof/>
        </w:rPr>
        <w:fldChar w:fldCharType="begin"/>
      </w:r>
      <w:r>
        <w:rPr>
          <w:noProof/>
        </w:rPr>
        <w:instrText xml:space="preserve"> PAGEREF _Toc106802395 \h </w:instrText>
      </w:r>
      <w:r>
        <w:rPr>
          <w:noProof/>
        </w:rPr>
      </w:r>
      <w:r>
        <w:rPr>
          <w:noProof/>
        </w:rPr>
        <w:fldChar w:fldCharType="separate"/>
      </w:r>
      <w:r>
        <w:rPr>
          <w:noProof/>
        </w:rPr>
        <w:t>8</w:t>
      </w:r>
      <w:r>
        <w:rPr>
          <w:noProof/>
        </w:rPr>
        <w:fldChar w:fldCharType="end"/>
      </w:r>
    </w:p>
    <w:p w14:paraId="2304089F" w14:textId="1578F4C8" w:rsidR="006527A1" w:rsidRDefault="006527A1">
      <w:pPr>
        <w:pStyle w:val="TOC1"/>
        <w:rPr>
          <w:rFonts w:asciiTheme="minorHAnsi" w:eastAsiaTheme="minorEastAsia" w:hAnsiTheme="minorHAnsi" w:cstheme="minorBidi"/>
          <w:noProof/>
          <w:sz w:val="22"/>
          <w:szCs w:val="22"/>
        </w:rPr>
      </w:pPr>
      <w:r>
        <w:rPr>
          <w:noProof/>
        </w:rPr>
        <w:t>Calibration and Maintenance</w:t>
      </w:r>
      <w:r>
        <w:rPr>
          <w:noProof/>
        </w:rPr>
        <w:tab/>
      </w:r>
      <w:r>
        <w:rPr>
          <w:noProof/>
        </w:rPr>
        <w:fldChar w:fldCharType="begin"/>
      </w:r>
      <w:r>
        <w:rPr>
          <w:noProof/>
        </w:rPr>
        <w:instrText xml:space="preserve"> PAGEREF _Toc106802396 \h </w:instrText>
      </w:r>
      <w:r>
        <w:rPr>
          <w:noProof/>
        </w:rPr>
      </w:r>
      <w:r>
        <w:rPr>
          <w:noProof/>
        </w:rPr>
        <w:fldChar w:fldCharType="separate"/>
      </w:r>
      <w:r>
        <w:rPr>
          <w:noProof/>
        </w:rPr>
        <w:t>9</w:t>
      </w:r>
      <w:r>
        <w:rPr>
          <w:noProof/>
        </w:rPr>
        <w:fldChar w:fldCharType="end"/>
      </w:r>
    </w:p>
    <w:p w14:paraId="6CCB7BE6" w14:textId="3EC6A8D3" w:rsidR="006527A1" w:rsidRDefault="006527A1">
      <w:pPr>
        <w:pStyle w:val="TOC1"/>
        <w:rPr>
          <w:rFonts w:asciiTheme="minorHAnsi" w:eastAsiaTheme="minorEastAsia" w:hAnsiTheme="minorHAnsi" w:cstheme="minorBidi"/>
          <w:noProof/>
          <w:sz w:val="22"/>
          <w:szCs w:val="22"/>
        </w:rPr>
      </w:pPr>
      <w:r>
        <w:rPr>
          <w:noProof/>
        </w:rPr>
        <w:t>Trap Procedure</w:t>
      </w:r>
      <w:r>
        <w:rPr>
          <w:noProof/>
        </w:rPr>
        <w:tab/>
      </w:r>
      <w:r>
        <w:rPr>
          <w:noProof/>
        </w:rPr>
        <w:fldChar w:fldCharType="begin"/>
      </w:r>
      <w:r>
        <w:rPr>
          <w:noProof/>
        </w:rPr>
        <w:instrText xml:space="preserve"> PAGEREF _Toc106802397 \h </w:instrText>
      </w:r>
      <w:r>
        <w:rPr>
          <w:noProof/>
        </w:rPr>
      </w:r>
      <w:r>
        <w:rPr>
          <w:noProof/>
        </w:rPr>
        <w:fldChar w:fldCharType="separate"/>
      </w:r>
      <w:r>
        <w:rPr>
          <w:noProof/>
        </w:rPr>
        <w:t>9</w:t>
      </w:r>
      <w:r>
        <w:rPr>
          <w:noProof/>
        </w:rPr>
        <w:fldChar w:fldCharType="end"/>
      </w:r>
    </w:p>
    <w:p w14:paraId="555D12FA" w14:textId="3E6704FF" w:rsidR="006527A1" w:rsidRDefault="006527A1">
      <w:pPr>
        <w:pStyle w:val="TOC1"/>
        <w:rPr>
          <w:rFonts w:asciiTheme="minorHAnsi" w:eastAsiaTheme="minorEastAsia" w:hAnsiTheme="minorHAnsi" w:cstheme="minorBidi"/>
          <w:noProof/>
          <w:sz w:val="22"/>
          <w:szCs w:val="22"/>
        </w:rPr>
      </w:pPr>
      <w:r>
        <w:rPr>
          <w:noProof/>
        </w:rPr>
        <w:t>Fish Processing Procedure</w:t>
      </w:r>
      <w:r>
        <w:rPr>
          <w:noProof/>
        </w:rPr>
        <w:tab/>
      </w:r>
      <w:r>
        <w:rPr>
          <w:noProof/>
        </w:rPr>
        <w:fldChar w:fldCharType="begin"/>
      </w:r>
      <w:r>
        <w:rPr>
          <w:noProof/>
        </w:rPr>
        <w:instrText xml:space="preserve"> PAGEREF _Toc106802398 \h </w:instrText>
      </w:r>
      <w:r>
        <w:rPr>
          <w:noProof/>
        </w:rPr>
      </w:r>
      <w:r>
        <w:rPr>
          <w:noProof/>
        </w:rPr>
        <w:fldChar w:fldCharType="separate"/>
      </w:r>
      <w:r>
        <w:rPr>
          <w:noProof/>
        </w:rPr>
        <w:t>12</w:t>
      </w:r>
      <w:r>
        <w:rPr>
          <w:noProof/>
        </w:rPr>
        <w:fldChar w:fldCharType="end"/>
      </w:r>
    </w:p>
    <w:p w14:paraId="6EADD45D" w14:textId="60E6A9A2" w:rsidR="006527A1" w:rsidRDefault="006527A1">
      <w:pPr>
        <w:pStyle w:val="TOC1"/>
        <w:rPr>
          <w:rFonts w:asciiTheme="minorHAnsi" w:eastAsiaTheme="minorEastAsia" w:hAnsiTheme="minorHAnsi" w:cstheme="minorBidi"/>
          <w:noProof/>
          <w:sz w:val="22"/>
          <w:szCs w:val="22"/>
        </w:rPr>
      </w:pPr>
      <w:r>
        <w:rPr>
          <w:noProof/>
        </w:rPr>
        <w:t>Quality Control /Quality Assurance (QA/QC)</w:t>
      </w:r>
      <w:r>
        <w:rPr>
          <w:noProof/>
        </w:rPr>
        <w:tab/>
      </w:r>
      <w:r>
        <w:rPr>
          <w:noProof/>
        </w:rPr>
        <w:fldChar w:fldCharType="begin"/>
      </w:r>
      <w:r>
        <w:rPr>
          <w:noProof/>
        </w:rPr>
        <w:instrText xml:space="preserve"> PAGEREF _Toc106802399 \h </w:instrText>
      </w:r>
      <w:r>
        <w:rPr>
          <w:noProof/>
        </w:rPr>
      </w:r>
      <w:r>
        <w:rPr>
          <w:noProof/>
        </w:rPr>
        <w:fldChar w:fldCharType="separate"/>
      </w:r>
      <w:r>
        <w:rPr>
          <w:noProof/>
        </w:rPr>
        <w:t>16</w:t>
      </w:r>
      <w:r>
        <w:rPr>
          <w:noProof/>
        </w:rPr>
        <w:fldChar w:fldCharType="end"/>
      </w:r>
    </w:p>
    <w:p w14:paraId="1DB8E1EF" w14:textId="1A5737A6" w:rsidR="006527A1" w:rsidRDefault="006527A1">
      <w:pPr>
        <w:pStyle w:val="TOC1"/>
        <w:rPr>
          <w:rFonts w:asciiTheme="minorHAnsi" w:eastAsiaTheme="minorEastAsia" w:hAnsiTheme="minorHAnsi" w:cstheme="minorBidi"/>
          <w:noProof/>
          <w:sz w:val="22"/>
          <w:szCs w:val="22"/>
        </w:rPr>
      </w:pPr>
      <w:r>
        <w:rPr>
          <w:noProof/>
        </w:rPr>
        <w:lastRenderedPageBreak/>
        <w:t>Routine Maintenance</w:t>
      </w:r>
      <w:r>
        <w:rPr>
          <w:noProof/>
        </w:rPr>
        <w:tab/>
      </w:r>
      <w:r>
        <w:rPr>
          <w:noProof/>
        </w:rPr>
        <w:fldChar w:fldCharType="begin"/>
      </w:r>
      <w:r>
        <w:rPr>
          <w:noProof/>
        </w:rPr>
        <w:instrText xml:space="preserve"> PAGEREF _Toc106802400 \h </w:instrText>
      </w:r>
      <w:r>
        <w:rPr>
          <w:noProof/>
        </w:rPr>
      </w:r>
      <w:r>
        <w:rPr>
          <w:noProof/>
        </w:rPr>
        <w:fldChar w:fldCharType="separate"/>
      </w:r>
      <w:r>
        <w:rPr>
          <w:noProof/>
        </w:rPr>
        <w:t>16</w:t>
      </w:r>
      <w:r>
        <w:rPr>
          <w:noProof/>
        </w:rPr>
        <w:fldChar w:fldCharType="end"/>
      </w:r>
    </w:p>
    <w:p w14:paraId="58C041E6" w14:textId="4ED74FDA" w:rsidR="006527A1" w:rsidRDefault="006527A1">
      <w:pPr>
        <w:pStyle w:val="TOC1"/>
        <w:rPr>
          <w:rFonts w:asciiTheme="minorHAnsi" w:eastAsiaTheme="minorEastAsia" w:hAnsiTheme="minorHAnsi" w:cstheme="minorBidi"/>
          <w:noProof/>
          <w:sz w:val="22"/>
          <w:szCs w:val="22"/>
        </w:rPr>
      </w:pPr>
      <w:r>
        <w:rPr>
          <w:noProof/>
        </w:rPr>
        <w:t>Corrective Action</w:t>
      </w:r>
      <w:r>
        <w:rPr>
          <w:noProof/>
        </w:rPr>
        <w:tab/>
      </w:r>
      <w:r>
        <w:rPr>
          <w:noProof/>
        </w:rPr>
        <w:fldChar w:fldCharType="begin"/>
      </w:r>
      <w:r>
        <w:rPr>
          <w:noProof/>
        </w:rPr>
        <w:instrText xml:space="preserve"> PAGEREF _Toc106802401 \h </w:instrText>
      </w:r>
      <w:r>
        <w:rPr>
          <w:noProof/>
        </w:rPr>
      </w:r>
      <w:r>
        <w:rPr>
          <w:noProof/>
        </w:rPr>
        <w:fldChar w:fldCharType="separate"/>
      </w:r>
      <w:r>
        <w:rPr>
          <w:noProof/>
        </w:rPr>
        <w:t>18</w:t>
      </w:r>
      <w:r>
        <w:rPr>
          <w:noProof/>
        </w:rPr>
        <w:fldChar w:fldCharType="end"/>
      </w:r>
    </w:p>
    <w:p w14:paraId="62ACF79C" w14:textId="0BB28395" w:rsidR="006527A1" w:rsidRDefault="006527A1">
      <w:pPr>
        <w:pStyle w:val="TOC1"/>
        <w:rPr>
          <w:rFonts w:asciiTheme="minorHAnsi" w:eastAsiaTheme="minorEastAsia" w:hAnsiTheme="minorHAnsi" w:cstheme="minorBidi"/>
          <w:noProof/>
          <w:sz w:val="22"/>
          <w:szCs w:val="22"/>
        </w:rPr>
      </w:pPr>
      <w:r>
        <w:rPr>
          <w:noProof/>
        </w:rPr>
        <w:t>Data Analysis &amp; Calculations</w:t>
      </w:r>
      <w:r>
        <w:rPr>
          <w:noProof/>
        </w:rPr>
        <w:tab/>
      </w:r>
      <w:r>
        <w:rPr>
          <w:noProof/>
        </w:rPr>
        <w:fldChar w:fldCharType="begin"/>
      </w:r>
      <w:r>
        <w:rPr>
          <w:noProof/>
        </w:rPr>
        <w:instrText xml:space="preserve"> PAGEREF _Toc106802402 \h </w:instrText>
      </w:r>
      <w:r>
        <w:rPr>
          <w:noProof/>
        </w:rPr>
      </w:r>
      <w:r>
        <w:rPr>
          <w:noProof/>
        </w:rPr>
        <w:fldChar w:fldCharType="separate"/>
      </w:r>
      <w:r>
        <w:rPr>
          <w:noProof/>
        </w:rPr>
        <w:t>18</w:t>
      </w:r>
      <w:r>
        <w:rPr>
          <w:noProof/>
        </w:rPr>
        <w:fldChar w:fldCharType="end"/>
      </w:r>
    </w:p>
    <w:p w14:paraId="20A3FA75" w14:textId="7FF8CBB9" w:rsidR="006527A1" w:rsidRDefault="006527A1">
      <w:pPr>
        <w:pStyle w:val="TOC1"/>
        <w:rPr>
          <w:rFonts w:asciiTheme="minorHAnsi" w:eastAsiaTheme="minorEastAsia" w:hAnsiTheme="minorHAnsi" w:cstheme="minorBidi"/>
          <w:noProof/>
          <w:sz w:val="22"/>
          <w:szCs w:val="22"/>
        </w:rPr>
      </w:pPr>
      <w:r>
        <w:rPr>
          <w:noProof/>
        </w:rPr>
        <w:t>Data Reporting</w:t>
      </w:r>
      <w:r>
        <w:rPr>
          <w:noProof/>
        </w:rPr>
        <w:tab/>
      </w:r>
      <w:r>
        <w:rPr>
          <w:noProof/>
        </w:rPr>
        <w:fldChar w:fldCharType="begin"/>
      </w:r>
      <w:r>
        <w:rPr>
          <w:noProof/>
        </w:rPr>
        <w:instrText xml:space="preserve"> PAGEREF _Toc106802403 \h </w:instrText>
      </w:r>
      <w:r>
        <w:rPr>
          <w:noProof/>
        </w:rPr>
      </w:r>
      <w:r>
        <w:rPr>
          <w:noProof/>
        </w:rPr>
        <w:fldChar w:fldCharType="separate"/>
      </w:r>
      <w:r>
        <w:rPr>
          <w:noProof/>
        </w:rPr>
        <w:t>18</w:t>
      </w:r>
      <w:r>
        <w:rPr>
          <w:noProof/>
        </w:rPr>
        <w:fldChar w:fldCharType="end"/>
      </w:r>
    </w:p>
    <w:p w14:paraId="4DCC2BBA" w14:textId="3B706FCC" w:rsidR="006527A1" w:rsidRDefault="006527A1">
      <w:pPr>
        <w:pStyle w:val="TOC1"/>
        <w:rPr>
          <w:rFonts w:asciiTheme="minorHAnsi" w:eastAsiaTheme="minorEastAsia" w:hAnsiTheme="minorHAnsi" w:cstheme="minorBidi"/>
          <w:noProof/>
          <w:sz w:val="22"/>
          <w:szCs w:val="22"/>
        </w:rPr>
      </w:pPr>
      <w:r>
        <w:rPr>
          <w:noProof/>
        </w:rPr>
        <w:t>Pollution Prevention &amp; Waste Management</w:t>
      </w:r>
      <w:r>
        <w:rPr>
          <w:noProof/>
        </w:rPr>
        <w:tab/>
      </w:r>
      <w:r>
        <w:rPr>
          <w:noProof/>
        </w:rPr>
        <w:fldChar w:fldCharType="begin"/>
      </w:r>
      <w:r>
        <w:rPr>
          <w:noProof/>
        </w:rPr>
        <w:instrText xml:space="preserve"> PAGEREF _Toc106802404 \h </w:instrText>
      </w:r>
      <w:r>
        <w:rPr>
          <w:noProof/>
        </w:rPr>
      </w:r>
      <w:r>
        <w:rPr>
          <w:noProof/>
        </w:rPr>
        <w:fldChar w:fldCharType="separate"/>
      </w:r>
      <w:r>
        <w:rPr>
          <w:noProof/>
        </w:rPr>
        <w:t>19</w:t>
      </w:r>
      <w:r>
        <w:rPr>
          <w:noProof/>
        </w:rPr>
        <w:fldChar w:fldCharType="end"/>
      </w:r>
    </w:p>
    <w:p w14:paraId="2CB65484" w14:textId="7BC9DE52" w:rsidR="006527A1" w:rsidRDefault="006527A1">
      <w:pPr>
        <w:pStyle w:val="TOC1"/>
        <w:rPr>
          <w:rFonts w:asciiTheme="minorHAnsi" w:eastAsiaTheme="minorEastAsia" w:hAnsiTheme="minorHAnsi" w:cstheme="minorBidi"/>
          <w:noProof/>
          <w:sz w:val="22"/>
          <w:szCs w:val="22"/>
        </w:rPr>
      </w:pPr>
      <w:r>
        <w:rPr>
          <w:noProof/>
        </w:rPr>
        <w:t>References</w:t>
      </w:r>
      <w:r>
        <w:rPr>
          <w:noProof/>
        </w:rPr>
        <w:tab/>
      </w:r>
      <w:r>
        <w:rPr>
          <w:noProof/>
        </w:rPr>
        <w:fldChar w:fldCharType="begin"/>
      </w:r>
      <w:r>
        <w:rPr>
          <w:noProof/>
        </w:rPr>
        <w:instrText xml:space="preserve"> PAGEREF _Toc106802405 \h </w:instrText>
      </w:r>
      <w:r>
        <w:rPr>
          <w:noProof/>
        </w:rPr>
      </w:r>
      <w:r>
        <w:rPr>
          <w:noProof/>
        </w:rPr>
        <w:fldChar w:fldCharType="separate"/>
      </w:r>
      <w:r>
        <w:rPr>
          <w:noProof/>
        </w:rPr>
        <w:t>20</w:t>
      </w:r>
      <w:r>
        <w:rPr>
          <w:noProof/>
        </w:rPr>
        <w:fldChar w:fldCharType="end"/>
      </w:r>
    </w:p>
    <w:p w14:paraId="69D50C8A" w14:textId="345B1849" w:rsidR="006527A1" w:rsidRDefault="006527A1">
      <w:pPr>
        <w:pStyle w:val="TOC1"/>
        <w:rPr>
          <w:rFonts w:asciiTheme="minorHAnsi" w:eastAsiaTheme="minorEastAsia" w:hAnsiTheme="minorHAnsi" w:cstheme="minorBidi"/>
          <w:noProof/>
          <w:sz w:val="22"/>
          <w:szCs w:val="22"/>
        </w:rPr>
      </w:pPr>
      <w:r>
        <w:rPr>
          <w:noProof/>
        </w:rPr>
        <w:t>Revision History</w:t>
      </w:r>
      <w:r>
        <w:rPr>
          <w:noProof/>
        </w:rPr>
        <w:tab/>
      </w:r>
      <w:r>
        <w:rPr>
          <w:noProof/>
        </w:rPr>
        <w:fldChar w:fldCharType="begin"/>
      </w:r>
      <w:r>
        <w:rPr>
          <w:noProof/>
        </w:rPr>
        <w:instrText xml:space="preserve"> PAGEREF _Toc106802406 \h </w:instrText>
      </w:r>
      <w:r>
        <w:rPr>
          <w:noProof/>
        </w:rPr>
      </w:r>
      <w:r>
        <w:rPr>
          <w:noProof/>
        </w:rPr>
        <w:fldChar w:fldCharType="separate"/>
      </w:r>
      <w:r>
        <w:rPr>
          <w:noProof/>
        </w:rPr>
        <w:t>20</w:t>
      </w:r>
      <w:r>
        <w:rPr>
          <w:noProof/>
        </w:rPr>
        <w:fldChar w:fldCharType="end"/>
      </w:r>
    </w:p>
    <w:p w14:paraId="2D4EFA01" w14:textId="7B05A242" w:rsidR="006527A1" w:rsidRDefault="006527A1">
      <w:pPr>
        <w:pStyle w:val="TOC1"/>
        <w:rPr>
          <w:rFonts w:asciiTheme="minorHAnsi" w:eastAsiaTheme="minorEastAsia" w:hAnsiTheme="minorHAnsi" w:cstheme="minorBidi"/>
          <w:noProof/>
          <w:sz w:val="22"/>
          <w:szCs w:val="22"/>
        </w:rPr>
      </w:pPr>
      <w:r>
        <w:rPr>
          <w:noProof/>
        </w:rPr>
        <w:t>Past SOP editors &amp; Collaborators / Acknowledgements</w:t>
      </w:r>
      <w:r>
        <w:rPr>
          <w:noProof/>
        </w:rPr>
        <w:tab/>
      </w:r>
      <w:r>
        <w:rPr>
          <w:noProof/>
        </w:rPr>
        <w:fldChar w:fldCharType="begin"/>
      </w:r>
      <w:r>
        <w:rPr>
          <w:noProof/>
        </w:rPr>
        <w:instrText xml:space="preserve"> PAGEREF _Toc106802407 \h </w:instrText>
      </w:r>
      <w:r>
        <w:rPr>
          <w:noProof/>
        </w:rPr>
      </w:r>
      <w:r>
        <w:rPr>
          <w:noProof/>
        </w:rPr>
        <w:fldChar w:fldCharType="separate"/>
      </w:r>
      <w:r>
        <w:rPr>
          <w:noProof/>
        </w:rPr>
        <w:t>20</w:t>
      </w:r>
      <w:r>
        <w:rPr>
          <w:noProof/>
        </w:rPr>
        <w:fldChar w:fldCharType="end"/>
      </w:r>
    </w:p>
    <w:p w14:paraId="49D9B31B" w14:textId="11324B77" w:rsidR="006527A1" w:rsidRDefault="006527A1">
      <w:pPr>
        <w:pStyle w:val="TOC1"/>
        <w:rPr>
          <w:rFonts w:asciiTheme="minorHAnsi" w:eastAsiaTheme="minorEastAsia" w:hAnsiTheme="minorHAnsi" w:cstheme="minorBidi"/>
          <w:noProof/>
          <w:sz w:val="22"/>
          <w:szCs w:val="22"/>
        </w:rPr>
      </w:pPr>
      <w:r>
        <w:rPr>
          <w:noProof/>
        </w:rPr>
        <w:t>Appendices</w:t>
      </w:r>
      <w:r>
        <w:rPr>
          <w:noProof/>
        </w:rPr>
        <w:tab/>
      </w:r>
      <w:r>
        <w:rPr>
          <w:noProof/>
        </w:rPr>
        <w:fldChar w:fldCharType="begin"/>
      </w:r>
      <w:r>
        <w:rPr>
          <w:noProof/>
        </w:rPr>
        <w:instrText xml:space="preserve"> PAGEREF _Toc106802408 \h </w:instrText>
      </w:r>
      <w:r>
        <w:rPr>
          <w:noProof/>
        </w:rPr>
      </w:r>
      <w:r>
        <w:rPr>
          <w:noProof/>
        </w:rPr>
        <w:fldChar w:fldCharType="separate"/>
      </w:r>
      <w:r>
        <w:rPr>
          <w:noProof/>
        </w:rPr>
        <w:t>21</w:t>
      </w:r>
      <w:r>
        <w:rPr>
          <w:noProof/>
        </w:rPr>
        <w:fldChar w:fldCharType="end"/>
      </w:r>
    </w:p>
    <w:p w14:paraId="4BA60C12" w14:textId="3FB8FC3C" w:rsidR="006011DE" w:rsidRPr="00CD6F8C" w:rsidRDefault="00727B89" w:rsidP="00CD6F8C">
      <w:pPr>
        <w:pStyle w:val="Accessiblebodytext"/>
      </w:pPr>
      <w:r>
        <w:fldChar w:fldCharType="end"/>
      </w:r>
      <w:bookmarkStart w:id="4" w:name="_Toc41924201"/>
      <w:bookmarkStart w:id="5" w:name="_Toc41922625"/>
      <w:r w:rsidR="006011DE">
        <w:br w:type="page"/>
      </w:r>
    </w:p>
    <w:p w14:paraId="3C29E60E" w14:textId="19BA2B1F" w:rsidR="00735FAA" w:rsidRDefault="00735FAA" w:rsidP="0099412B">
      <w:pPr>
        <w:pStyle w:val="AccessibleHeading2"/>
      </w:pPr>
      <w:bookmarkStart w:id="6" w:name="_Toc75534590"/>
      <w:bookmarkStart w:id="7" w:name="_Toc106802384"/>
      <w:bookmarkStart w:id="8" w:name="_Toc41922626"/>
      <w:bookmarkStart w:id="9" w:name="_Toc41924202"/>
      <w:bookmarkEnd w:id="4"/>
      <w:bookmarkEnd w:id="5"/>
      <w:r w:rsidRPr="00735FAA">
        <w:lastRenderedPageBreak/>
        <w:t>Acronyms &amp; Abbreviations</w:t>
      </w:r>
      <w:bookmarkEnd w:id="6"/>
      <w:bookmarkEnd w:id="7"/>
    </w:p>
    <w:tbl>
      <w:tblPr>
        <w:tblStyle w:val="TableGrid"/>
        <w:tblW w:w="0" w:type="auto"/>
        <w:tblLook w:val="04A0" w:firstRow="1" w:lastRow="0" w:firstColumn="1" w:lastColumn="0" w:noHBand="0" w:noVBand="1"/>
      </w:tblPr>
      <w:tblGrid>
        <w:gridCol w:w="3325"/>
        <w:gridCol w:w="6025"/>
      </w:tblGrid>
      <w:tr w:rsidR="00B725B1" w14:paraId="25146E6B" w14:textId="77777777" w:rsidTr="007048E7">
        <w:trPr>
          <w:trHeight w:val="440"/>
        </w:trPr>
        <w:tc>
          <w:tcPr>
            <w:tcW w:w="3325" w:type="dxa"/>
          </w:tcPr>
          <w:p w14:paraId="1E49A946" w14:textId="77777777" w:rsidR="00B725B1" w:rsidRDefault="00B725B1" w:rsidP="007048E7">
            <w:pPr>
              <w:pStyle w:val="Accessiblebodytext"/>
              <w:spacing w:after="0"/>
              <w:jc w:val="center"/>
            </w:pPr>
            <w:bookmarkStart w:id="10" w:name="_Toc75534591"/>
            <w:r>
              <w:t>Acronym</w:t>
            </w:r>
          </w:p>
        </w:tc>
        <w:tc>
          <w:tcPr>
            <w:tcW w:w="6025" w:type="dxa"/>
          </w:tcPr>
          <w:p w14:paraId="0AEF9ADB" w14:textId="77777777" w:rsidR="00B725B1" w:rsidRDefault="00B725B1" w:rsidP="007048E7">
            <w:pPr>
              <w:pStyle w:val="Accessiblebodytext"/>
              <w:spacing w:after="0"/>
              <w:jc w:val="center"/>
            </w:pPr>
            <w:r>
              <w:t>Full Name</w:t>
            </w:r>
          </w:p>
        </w:tc>
      </w:tr>
      <w:tr w:rsidR="00B725B1" w14:paraId="19B58F76" w14:textId="77777777" w:rsidTr="007048E7">
        <w:tc>
          <w:tcPr>
            <w:tcW w:w="3325" w:type="dxa"/>
          </w:tcPr>
          <w:p w14:paraId="1BDCD4D1" w14:textId="77777777" w:rsidR="00B725B1" w:rsidRDefault="00B725B1" w:rsidP="007048E7">
            <w:pPr>
              <w:pStyle w:val="Accessiblebodytext"/>
              <w:spacing w:after="0"/>
            </w:pPr>
            <w:r>
              <w:t>YBFMP</w:t>
            </w:r>
          </w:p>
        </w:tc>
        <w:tc>
          <w:tcPr>
            <w:tcW w:w="6025" w:type="dxa"/>
          </w:tcPr>
          <w:p w14:paraId="01DD1685" w14:textId="77777777" w:rsidR="00B725B1" w:rsidRDefault="00B725B1" w:rsidP="007048E7">
            <w:pPr>
              <w:pStyle w:val="Accessiblebodytext"/>
              <w:spacing w:after="0"/>
            </w:pPr>
            <w:r>
              <w:t>Yolo Bypass Fish Monitoring Program</w:t>
            </w:r>
          </w:p>
        </w:tc>
      </w:tr>
      <w:tr w:rsidR="00B725B1" w14:paraId="28571EA9" w14:textId="77777777" w:rsidTr="007048E7">
        <w:tc>
          <w:tcPr>
            <w:tcW w:w="3325" w:type="dxa"/>
          </w:tcPr>
          <w:p w14:paraId="654D5C9D" w14:textId="77777777" w:rsidR="00B725B1" w:rsidRDefault="00B725B1" w:rsidP="007048E7">
            <w:pPr>
              <w:pStyle w:val="Accessiblebodytext"/>
              <w:spacing w:after="0"/>
            </w:pPr>
            <w:r>
              <w:t>PFD</w:t>
            </w:r>
          </w:p>
        </w:tc>
        <w:tc>
          <w:tcPr>
            <w:tcW w:w="6025" w:type="dxa"/>
          </w:tcPr>
          <w:p w14:paraId="63E6CD19" w14:textId="77777777" w:rsidR="00B725B1" w:rsidRDefault="00B725B1" w:rsidP="007048E7">
            <w:pPr>
              <w:pStyle w:val="Accessiblebodytext"/>
              <w:spacing w:after="0"/>
            </w:pPr>
            <w:r>
              <w:t>Personal Flotation Device</w:t>
            </w:r>
          </w:p>
        </w:tc>
      </w:tr>
      <w:tr w:rsidR="00B725B1" w14:paraId="2C1237AE" w14:textId="77777777" w:rsidTr="007048E7">
        <w:tc>
          <w:tcPr>
            <w:tcW w:w="3325" w:type="dxa"/>
          </w:tcPr>
          <w:p w14:paraId="3140066C" w14:textId="77777777" w:rsidR="00B725B1" w:rsidRDefault="00B725B1" w:rsidP="007048E7">
            <w:pPr>
              <w:pStyle w:val="Accessiblebodytext"/>
              <w:spacing w:after="0"/>
            </w:pPr>
            <w:r>
              <w:t>IEP</w:t>
            </w:r>
          </w:p>
        </w:tc>
        <w:tc>
          <w:tcPr>
            <w:tcW w:w="6025" w:type="dxa"/>
          </w:tcPr>
          <w:p w14:paraId="00432C96" w14:textId="77777777" w:rsidR="00B725B1" w:rsidRDefault="00B725B1" w:rsidP="007048E7">
            <w:pPr>
              <w:pStyle w:val="Accessiblebodytext"/>
              <w:spacing w:after="0"/>
            </w:pPr>
            <w:r>
              <w:t>Interagency Ecological Program</w:t>
            </w:r>
          </w:p>
        </w:tc>
      </w:tr>
    </w:tbl>
    <w:p w14:paraId="6E23CB6C" w14:textId="55DB095D" w:rsidR="007B0D05" w:rsidRDefault="007B0D05" w:rsidP="0099412B">
      <w:pPr>
        <w:pStyle w:val="AccessibleHeading2"/>
      </w:pPr>
      <w:bookmarkStart w:id="11" w:name="_Toc106802385"/>
      <w:r>
        <w:t>Scope</w:t>
      </w:r>
      <w:bookmarkEnd w:id="8"/>
      <w:bookmarkEnd w:id="9"/>
      <w:r w:rsidR="003A35F1">
        <w:t xml:space="preserve"> and Application</w:t>
      </w:r>
      <w:bookmarkEnd w:id="10"/>
      <w:bookmarkEnd w:id="11"/>
    </w:p>
    <w:p w14:paraId="3B8A5170" w14:textId="246379AD" w:rsidR="00B725B1" w:rsidRPr="00B725B1" w:rsidRDefault="00B725B1" w:rsidP="00B725B1">
      <w:pPr>
        <w:pStyle w:val="Accessiblefiguretitle"/>
        <w:rPr>
          <w:b w:val="0"/>
          <w:bCs/>
        </w:rPr>
      </w:pPr>
      <w:bookmarkStart w:id="12" w:name="_Toc75534592"/>
      <w:bookmarkStart w:id="13" w:name="_Toc41922628"/>
      <w:bookmarkStart w:id="14" w:name="_Toc41924204"/>
      <w:r w:rsidRPr="00B725B1">
        <w:rPr>
          <w:b w:val="0"/>
          <w:bCs/>
        </w:rPr>
        <w:t>The YBFMP uses a fyke trap to examine the species composition and the timing and duration of large fish migrations through the Yolo Bypass relative to different physical conditions. The trap is typically deployed at the beginning of the week, checked daily, and then pulled out at the end of the week</w:t>
      </w:r>
      <w:r>
        <w:rPr>
          <w:b w:val="0"/>
          <w:bCs/>
        </w:rPr>
        <w:t xml:space="preserve"> from October through June</w:t>
      </w:r>
      <w:r w:rsidRPr="00B725B1">
        <w:rPr>
          <w:b w:val="0"/>
          <w:bCs/>
        </w:rPr>
        <w:t xml:space="preserve">. The focus has been on anadromous fish species (i.e. adult Chinook Salmon and sturgeon); however useful data is also collected on other fishes. The objectives of the fyke trap are to: (1) examine abundance, species, and life history composition of migrating and resident adult fishes; (2) identify temporal and spatial patterns in fish abundance and species composition, especially with regard to anadromous species; (3) examine the effect of physical and environmental conditions on these patterns; and, (4) to compare timing and duration of species captured in the Yolo Bypass to those captured in other Sacramento Valley tributaries.  </w:t>
      </w:r>
    </w:p>
    <w:p w14:paraId="25E48EB1" w14:textId="77777777" w:rsidR="00735FAA" w:rsidRDefault="00735FAA" w:rsidP="0099412B">
      <w:pPr>
        <w:pStyle w:val="AccessibleHeading2"/>
      </w:pPr>
      <w:bookmarkStart w:id="15" w:name="_Toc106802386"/>
      <w:r>
        <w:t>Contact Information</w:t>
      </w:r>
      <w:bookmarkEnd w:id="12"/>
      <w:bookmarkEnd w:id="15"/>
    </w:p>
    <w:p w14:paraId="1E074452" w14:textId="77777777" w:rsidR="00B725B1" w:rsidRDefault="00B725B1" w:rsidP="00B725B1">
      <w:pPr>
        <w:pStyle w:val="Accessiblebodytext"/>
        <w:spacing w:after="0"/>
      </w:pPr>
      <w:bookmarkStart w:id="16" w:name="_Toc75534593"/>
      <w:r w:rsidRPr="009E3470">
        <w:rPr>
          <w:b/>
          <w:bCs/>
        </w:rPr>
        <w:t>Field Leads</w:t>
      </w:r>
      <w:r>
        <w:t xml:space="preserve">: </w:t>
      </w:r>
    </w:p>
    <w:p w14:paraId="17D4C580" w14:textId="77777777" w:rsidR="00B725B1" w:rsidRDefault="00B725B1" w:rsidP="00B725B1">
      <w:pPr>
        <w:pStyle w:val="Accessiblebodytext"/>
        <w:spacing w:after="0"/>
      </w:pPr>
      <w:r>
        <w:t>Naoaki Ikemiyagi (</w:t>
      </w:r>
      <w:hyperlink r:id="rId14" w:history="1">
        <w:r w:rsidRPr="005841EC">
          <w:rPr>
            <w:rStyle w:val="Hyperlink"/>
          </w:rPr>
          <w:t>naoaki.ikemiyagi@water.ca.gov</w:t>
        </w:r>
      </w:hyperlink>
      <w:r>
        <w:t>)</w:t>
      </w:r>
    </w:p>
    <w:p w14:paraId="58A96C75" w14:textId="508F16F6" w:rsidR="00B725B1" w:rsidRPr="00B46034" w:rsidRDefault="00B725B1" w:rsidP="00B725B1">
      <w:pPr>
        <w:pStyle w:val="Accessiblebodytext"/>
      </w:pPr>
      <w:r>
        <w:t xml:space="preserve">JT </w:t>
      </w:r>
      <w:r w:rsidR="0061524B">
        <w:t>Casby</w:t>
      </w:r>
      <w:r>
        <w:t xml:space="preserve"> (</w:t>
      </w:r>
      <w:hyperlink r:id="rId15" w:history="1">
        <w:r w:rsidR="0061524B" w:rsidRPr="00857002">
          <w:rPr>
            <w:rStyle w:val="Hyperlink"/>
          </w:rPr>
          <w:t>james.casby@water.ca</w:t>
        </w:r>
        <w:r w:rsidR="0061524B" w:rsidRPr="00857002">
          <w:rPr>
            <w:rStyle w:val="Hyperlink"/>
          </w:rPr>
          <w:t>.</w:t>
        </w:r>
        <w:r w:rsidR="0061524B" w:rsidRPr="00857002">
          <w:rPr>
            <w:rStyle w:val="Hyperlink"/>
          </w:rPr>
          <w:t>gov</w:t>
        </w:r>
      </w:hyperlink>
      <w:r>
        <w:t xml:space="preserve">) </w:t>
      </w:r>
    </w:p>
    <w:p w14:paraId="3FDE1545" w14:textId="77777777" w:rsidR="00B73B82" w:rsidRDefault="00B73B82" w:rsidP="0099412B">
      <w:pPr>
        <w:pStyle w:val="AccessibleHeading2"/>
      </w:pPr>
      <w:bookmarkStart w:id="17" w:name="_Toc106802387"/>
      <w:r>
        <w:t>Personnel Requirements</w:t>
      </w:r>
      <w:bookmarkEnd w:id="16"/>
      <w:bookmarkEnd w:id="17"/>
    </w:p>
    <w:p w14:paraId="12EE6DA1" w14:textId="2A544E39" w:rsidR="00B725B1" w:rsidRPr="00B725B1" w:rsidRDefault="00B725B1" w:rsidP="00B725B1">
      <w:pPr>
        <w:pStyle w:val="Accessiblefiguretitle"/>
        <w:rPr>
          <w:rStyle w:val="Heading3Char"/>
          <w:rFonts w:ascii="Calibri Light" w:eastAsiaTheme="minorEastAsia" w:hAnsi="Calibri Light" w:cstheme="minorBidi"/>
          <w:szCs w:val="28"/>
        </w:rPr>
      </w:pPr>
      <w:bookmarkStart w:id="18" w:name="_Toc75534594"/>
      <w:r w:rsidRPr="00B725B1">
        <w:t>Crew</w:t>
      </w:r>
    </w:p>
    <w:p w14:paraId="5FF0694A" w14:textId="77777777" w:rsidR="00B725B1" w:rsidRPr="00B725B1" w:rsidRDefault="00B725B1" w:rsidP="00B725B1">
      <w:pPr>
        <w:pStyle w:val="Accessiblefiguretitle"/>
        <w:rPr>
          <w:b w:val="0"/>
          <w:bCs/>
          <w:szCs w:val="24"/>
        </w:rPr>
      </w:pPr>
      <w:r w:rsidRPr="00B725B1">
        <w:rPr>
          <w:b w:val="0"/>
          <w:bCs/>
          <w:szCs w:val="24"/>
        </w:rPr>
        <w:t>A successful sampling operation requires a team of professional and technical staff that is dedicated to the success of the project. Winter and spring storm events increase river discharge and debris loads, making sampling more difficult, dangerous, and time consuming.</w:t>
      </w:r>
    </w:p>
    <w:p w14:paraId="19C06F0F" w14:textId="12A3EBD0" w:rsidR="00B725B1" w:rsidRDefault="00B725B1" w:rsidP="00B725B1">
      <w:pPr>
        <w:pStyle w:val="Accessiblefiguretitle"/>
        <w:rPr>
          <w:b w:val="0"/>
          <w:bCs/>
          <w:szCs w:val="24"/>
        </w:rPr>
      </w:pPr>
      <w:r w:rsidRPr="00B725B1">
        <w:rPr>
          <w:b w:val="0"/>
          <w:bCs/>
          <w:szCs w:val="24"/>
        </w:rPr>
        <w:t xml:space="preserve">A minimum crew of two is required for sampling operations, though three is </w:t>
      </w:r>
      <w:r w:rsidR="00343B18">
        <w:rPr>
          <w:b w:val="0"/>
          <w:bCs/>
          <w:szCs w:val="24"/>
        </w:rPr>
        <w:t>preferred</w:t>
      </w:r>
      <w:r w:rsidRPr="00B725B1">
        <w:rPr>
          <w:b w:val="0"/>
          <w:bCs/>
          <w:szCs w:val="24"/>
        </w:rPr>
        <w:t xml:space="preserve"> (one for operating the winch, one for guiding safety ropes, and one for taking water quality). A field lead, typically an Environmental Scientist, </w:t>
      </w:r>
      <w:r w:rsidRPr="00B725B1">
        <w:rPr>
          <w:b w:val="0"/>
          <w:bCs/>
          <w:szCs w:val="24"/>
        </w:rPr>
        <w:lastRenderedPageBreak/>
        <w:t xml:space="preserve">supervises the field crew. The field lead oversees the project, schedules the crew, and </w:t>
      </w:r>
      <w:r w:rsidR="00343B18">
        <w:rPr>
          <w:b w:val="0"/>
          <w:bCs/>
          <w:szCs w:val="24"/>
        </w:rPr>
        <w:t>facilitates</w:t>
      </w:r>
      <w:r w:rsidRPr="00B725B1">
        <w:rPr>
          <w:b w:val="0"/>
          <w:bCs/>
          <w:szCs w:val="24"/>
        </w:rPr>
        <w:t xml:space="preserve"> communication with crew members</w:t>
      </w:r>
      <w:r w:rsidR="00343B18">
        <w:rPr>
          <w:b w:val="0"/>
          <w:bCs/>
          <w:szCs w:val="24"/>
        </w:rPr>
        <w:t>, supervisors, project leads, and collaborators</w:t>
      </w:r>
      <w:r w:rsidRPr="00B725B1">
        <w:rPr>
          <w:b w:val="0"/>
          <w:bCs/>
          <w:szCs w:val="24"/>
        </w:rPr>
        <w:t xml:space="preserve">. </w:t>
      </w:r>
    </w:p>
    <w:p w14:paraId="5B7A03DC" w14:textId="094B56F9" w:rsidR="00B725B1" w:rsidRPr="00B725B1" w:rsidRDefault="00B725B1" w:rsidP="00B725B1">
      <w:pPr>
        <w:pStyle w:val="Accessiblefiguretitle"/>
        <w:rPr>
          <w:rStyle w:val="Heading3Char"/>
          <w:rFonts w:ascii="Verdana" w:eastAsia="Times New Roman" w:hAnsi="Verdana" w:cs="Arial"/>
          <w:color w:val="000000"/>
        </w:rPr>
      </w:pPr>
      <w:r w:rsidRPr="00B725B1">
        <w:rPr>
          <w:szCs w:val="24"/>
        </w:rPr>
        <w:t>Training</w:t>
      </w:r>
    </w:p>
    <w:p w14:paraId="4CF9FA7D" w14:textId="352330EB" w:rsidR="00B725B1" w:rsidRPr="00B725B1" w:rsidRDefault="00B725B1" w:rsidP="00B725B1">
      <w:pPr>
        <w:pStyle w:val="Accessiblefiguretitle"/>
        <w:rPr>
          <w:b w:val="0"/>
          <w:bCs/>
          <w:szCs w:val="24"/>
        </w:rPr>
      </w:pPr>
      <w:r w:rsidRPr="00B725B1">
        <w:rPr>
          <w:b w:val="0"/>
          <w:bCs/>
          <w:szCs w:val="24"/>
        </w:rPr>
        <w:t>Before participation in the fyke trap operations, all personnel must be briefed with the tailgate safety training by a field lead. All personnel must be able to swim</w:t>
      </w:r>
      <w:r>
        <w:rPr>
          <w:b w:val="0"/>
          <w:bCs/>
          <w:szCs w:val="24"/>
        </w:rPr>
        <w:t xml:space="preserve"> and feel comfortable working in challenging conditions such as heat and cold, uneven ground, stinging insects, and potentially dangerous equipment</w:t>
      </w:r>
      <w:r w:rsidRPr="00B725B1">
        <w:rPr>
          <w:b w:val="0"/>
          <w:bCs/>
          <w:szCs w:val="24"/>
        </w:rPr>
        <w:t>. In addition to these requirements, CPR</w:t>
      </w:r>
      <w:r>
        <w:rPr>
          <w:b w:val="0"/>
          <w:bCs/>
          <w:szCs w:val="24"/>
        </w:rPr>
        <w:t>, Wilderness First Aid,</w:t>
      </w:r>
      <w:r w:rsidRPr="00B725B1">
        <w:rPr>
          <w:b w:val="0"/>
          <w:bCs/>
          <w:szCs w:val="24"/>
        </w:rPr>
        <w:t xml:space="preserve"> and Swift Water Rescue Training </w:t>
      </w:r>
      <w:r>
        <w:rPr>
          <w:b w:val="0"/>
          <w:bCs/>
          <w:szCs w:val="24"/>
        </w:rPr>
        <w:t>must</w:t>
      </w:r>
      <w:r w:rsidRPr="00B725B1">
        <w:rPr>
          <w:b w:val="0"/>
          <w:bCs/>
          <w:szCs w:val="24"/>
        </w:rPr>
        <w:t xml:space="preserve"> be attended and completed as soon as </w:t>
      </w:r>
      <w:r>
        <w:rPr>
          <w:b w:val="0"/>
          <w:bCs/>
          <w:szCs w:val="24"/>
        </w:rPr>
        <w:t>possible and a certification for each maintained</w:t>
      </w:r>
      <w:r w:rsidRPr="00B725B1">
        <w:rPr>
          <w:b w:val="0"/>
          <w:bCs/>
          <w:szCs w:val="24"/>
        </w:rPr>
        <w:t>.</w:t>
      </w:r>
    </w:p>
    <w:p w14:paraId="0BBDD5C5" w14:textId="246C302E" w:rsidR="00C96EB1" w:rsidRDefault="00BC4E04" w:rsidP="0099412B">
      <w:pPr>
        <w:pStyle w:val="AccessibleHeading2"/>
      </w:pPr>
      <w:bookmarkStart w:id="19" w:name="_Toc106802388"/>
      <w:bookmarkStart w:id="20" w:name="_Hlk106801361"/>
      <w:r>
        <w:t xml:space="preserve">Technical </w:t>
      </w:r>
      <w:r w:rsidR="00E24A0A">
        <w:t>Considerations</w:t>
      </w:r>
      <w:bookmarkEnd w:id="18"/>
      <w:bookmarkEnd w:id="19"/>
    </w:p>
    <w:p w14:paraId="0CBEAA61" w14:textId="7250183F" w:rsidR="00C96EB1" w:rsidRPr="00C73C38" w:rsidRDefault="006213F6" w:rsidP="0099412B">
      <w:pPr>
        <w:pStyle w:val="Accessiblebodytext"/>
      </w:pPr>
      <w:r w:rsidRPr="00910A9D">
        <w:rPr>
          <w:b/>
          <w:bCs/>
        </w:rPr>
        <w:t>As needed</w:t>
      </w:r>
      <w:r w:rsidR="00910A9D" w:rsidRPr="00910A9D">
        <w:rPr>
          <w:b/>
          <w:bCs/>
        </w:rPr>
        <w:t>.</w:t>
      </w:r>
      <w:r w:rsidR="00C96EB1" w:rsidRPr="00C73C38">
        <w:t xml:space="preserve"> </w:t>
      </w:r>
      <w:r w:rsidR="005D69B8">
        <w:t>N/A</w:t>
      </w:r>
    </w:p>
    <w:p w14:paraId="6F2A867B" w14:textId="69DAEB87" w:rsidR="00B27C75" w:rsidRDefault="00715EAC" w:rsidP="0099412B">
      <w:pPr>
        <w:pStyle w:val="AccessibleHeading2"/>
      </w:pPr>
      <w:bookmarkStart w:id="21" w:name="_Toc75534595"/>
      <w:bookmarkStart w:id="22" w:name="_Toc106802389"/>
      <w:bookmarkEnd w:id="20"/>
      <w:r>
        <w:t>Safety</w:t>
      </w:r>
      <w:bookmarkEnd w:id="13"/>
      <w:bookmarkEnd w:id="14"/>
      <w:bookmarkEnd w:id="21"/>
      <w:bookmarkEnd w:id="22"/>
    </w:p>
    <w:p w14:paraId="1398AD7E" w14:textId="7A56D67B" w:rsidR="00343B18" w:rsidRPr="00343B18" w:rsidRDefault="00343B18" w:rsidP="00343B18">
      <w:pPr>
        <w:pStyle w:val="Accessiblefiguretitle"/>
        <w:rPr>
          <w:b w:val="0"/>
          <w:bCs/>
        </w:rPr>
      </w:pPr>
      <w:bookmarkStart w:id="23" w:name="_Toc75534596"/>
      <w:r w:rsidRPr="00343B18">
        <w:rPr>
          <w:b w:val="0"/>
          <w:bCs/>
        </w:rPr>
        <w:t xml:space="preserve">The fyke trap (and the associated rigging) represents a hazard. Water velocities around the traps are often high, and subsequently there is a potential drowning hazard if a person were to get caught on the sides or under the trap, inside the trap, or on the cables. If the traps safety cable systems were to fail, drowning or crushing could result from the momentum and weight of the trap. </w:t>
      </w:r>
      <w:r>
        <w:rPr>
          <w:b w:val="0"/>
          <w:bCs/>
        </w:rPr>
        <w:t>To</w:t>
      </w:r>
      <w:r w:rsidRPr="00343B18">
        <w:rPr>
          <w:b w:val="0"/>
          <w:bCs/>
        </w:rPr>
        <w:t xml:space="preserve"> minimize risks for crew members and the public, the following requirements must be met: </w:t>
      </w:r>
    </w:p>
    <w:p w14:paraId="634488C6" w14:textId="77777777" w:rsidR="00343B18" w:rsidRPr="00343B18" w:rsidRDefault="00343B18" w:rsidP="00722D6F">
      <w:pPr>
        <w:pStyle w:val="Accessiblefiguretitle"/>
        <w:numPr>
          <w:ilvl w:val="0"/>
          <w:numId w:val="6"/>
        </w:numPr>
        <w:rPr>
          <w:b w:val="0"/>
          <w:bCs/>
          <w:color w:val="000000" w:themeColor="text1"/>
        </w:rPr>
      </w:pPr>
      <w:r w:rsidRPr="00343B18">
        <w:rPr>
          <w:b w:val="0"/>
          <w:bCs/>
        </w:rPr>
        <w:t xml:space="preserve">A minimum of two persons shall operate the trap at any given time and they will be within visual contact while working on the trap. </w:t>
      </w:r>
    </w:p>
    <w:p w14:paraId="57400824" w14:textId="77777777" w:rsidR="00343B18" w:rsidRPr="00343B18" w:rsidRDefault="00343B18" w:rsidP="00722D6F">
      <w:pPr>
        <w:pStyle w:val="Accessiblefiguretitle"/>
        <w:numPr>
          <w:ilvl w:val="0"/>
          <w:numId w:val="6"/>
        </w:numPr>
        <w:rPr>
          <w:b w:val="0"/>
          <w:bCs/>
          <w:color w:val="000000" w:themeColor="text1"/>
        </w:rPr>
      </w:pPr>
      <w:r w:rsidRPr="00343B18">
        <w:rPr>
          <w:b w:val="0"/>
          <w:bCs/>
        </w:rPr>
        <w:t xml:space="preserve">Life jackets must always be worn by personnel while operating the trap. </w:t>
      </w:r>
    </w:p>
    <w:p w14:paraId="4E8542B7" w14:textId="77777777" w:rsidR="00343B18" w:rsidRPr="00343B18" w:rsidRDefault="00343B18" w:rsidP="00722D6F">
      <w:pPr>
        <w:pStyle w:val="Accessiblefiguretitle"/>
        <w:numPr>
          <w:ilvl w:val="0"/>
          <w:numId w:val="6"/>
        </w:numPr>
        <w:rPr>
          <w:b w:val="0"/>
          <w:bCs/>
        </w:rPr>
      </w:pPr>
      <w:r w:rsidRPr="00343B18">
        <w:rPr>
          <w:b w:val="0"/>
          <w:bCs/>
        </w:rPr>
        <w:t>Personnel will wear footgear with non-skid soles.</w:t>
      </w:r>
    </w:p>
    <w:p w14:paraId="695D4710" w14:textId="77777777" w:rsidR="00343B18" w:rsidRPr="00343B18" w:rsidRDefault="00343B18" w:rsidP="00722D6F">
      <w:pPr>
        <w:pStyle w:val="Accessiblefiguretitle"/>
        <w:numPr>
          <w:ilvl w:val="0"/>
          <w:numId w:val="6"/>
        </w:numPr>
        <w:rPr>
          <w:b w:val="0"/>
          <w:bCs/>
        </w:rPr>
      </w:pPr>
      <w:r w:rsidRPr="00343B18">
        <w:rPr>
          <w:b w:val="0"/>
          <w:bCs/>
        </w:rPr>
        <w:t>Personnel will not cross behind trap (between the trap and the water) while it is out of the water, except when both safety lines are tied off.</w:t>
      </w:r>
    </w:p>
    <w:p w14:paraId="3A7C0FD2" w14:textId="77777777" w:rsidR="00343B18" w:rsidRPr="00343B18" w:rsidRDefault="00343B18" w:rsidP="00722D6F">
      <w:pPr>
        <w:pStyle w:val="Accessiblefiguretitle"/>
        <w:numPr>
          <w:ilvl w:val="0"/>
          <w:numId w:val="6"/>
        </w:numPr>
        <w:rPr>
          <w:b w:val="0"/>
          <w:bCs/>
        </w:rPr>
      </w:pPr>
      <w:r w:rsidRPr="00343B18">
        <w:rPr>
          <w:b w:val="0"/>
          <w:bCs/>
        </w:rPr>
        <w:t>A person will only enter the trap if both safety lines are tied off.</w:t>
      </w:r>
    </w:p>
    <w:p w14:paraId="4477D16B" w14:textId="77777777" w:rsidR="00343B18" w:rsidRPr="00343B18" w:rsidRDefault="00343B18" w:rsidP="00722D6F">
      <w:pPr>
        <w:pStyle w:val="Accessiblefiguretitle"/>
        <w:numPr>
          <w:ilvl w:val="0"/>
          <w:numId w:val="6"/>
        </w:numPr>
        <w:rPr>
          <w:b w:val="0"/>
          <w:bCs/>
          <w:color w:val="000000" w:themeColor="text1"/>
        </w:rPr>
      </w:pPr>
      <w:r w:rsidRPr="00343B18">
        <w:rPr>
          <w:b w:val="0"/>
          <w:bCs/>
        </w:rPr>
        <w:t>Standard precautions should be taken by personnel to keep hands and loose clothing away from trap and cables during operation.</w:t>
      </w:r>
    </w:p>
    <w:p w14:paraId="43A9BF73" w14:textId="77777777" w:rsidR="00343B18" w:rsidRPr="00343B18" w:rsidRDefault="00343B18" w:rsidP="00722D6F">
      <w:pPr>
        <w:pStyle w:val="Accessiblefiguretitle"/>
        <w:numPr>
          <w:ilvl w:val="0"/>
          <w:numId w:val="6"/>
        </w:numPr>
        <w:rPr>
          <w:b w:val="0"/>
          <w:bCs/>
        </w:rPr>
      </w:pPr>
      <w:r w:rsidRPr="00343B18">
        <w:rPr>
          <w:b w:val="0"/>
          <w:bCs/>
        </w:rPr>
        <w:t xml:space="preserve">Before trap operation, personnel will check visually for mechanical </w:t>
      </w:r>
      <w:r w:rsidRPr="00343B18">
        <w:rPr>
          <w:b w:val="0"/>
          <w:bCs/>
        </w:rPr>
        <w:lastRenderedPageBreak/>
        <w:t>problems, such as loose or broken cables or debris blocking the trap. If needed, debris will be cleared, or the trap re-secured. Personnel will check all guide cables, safety lines, and moving parts for excessive wear daily.</w:t>
      </w:r>
    </w:p>
    <w:p w14:paraId="622286DA" w14:textId="7ADC179C" w:rsidR="00343B18" w:rsidRDefault="00343B18" w:rsidP="00722D6F">
      <w:pPr>
        <w:pStyle w:val="Accessiblefiguretitle"/>
        <w:numPr>
          <w:ilvl w:val="0"/>
          <w:numId w:val="6"/>
        </w:numPr>
        <w:rPr>
          <w:b w:val="0"/>
          <w:bCs/>
        </w:rPr>
      </w:pPr>
      <w:r w:rsidRPr="00343B18">
        <w:rPr>
          <w:b w:val="0"/>
          <w:bCs/>
        </w:rPr>
        <w:t>Check to see if Microcystis is present or if sampling conditions make it likely (warm and stagnant water during spring and summer). If there is any sampling with risk of exposure directly from water or indirectly from handling equipment, one should follow guidelines in the Microcystis Safety Protocol on Yolo Bypass Drive:\Safety\Safety Plans &amp; Tailgates\Yolo Bypass\DWR-6-SPT-002_v1.0_MicrocystisTailgate</w:t>
      </w:r>
    </w:p>
    <w:p w14:paraId="6B5EF0EC" w14:textId="0BED6033" w:rsidR="00F2664D" w:rsidRDefault="00F2664D" w:rsidP="0099412B">
      <w:pPr>
        <w:pStyle w:val="AccessibleHeading2"/>
      </w:pPr>
      <w:bookmarkStart w:id="24" w:name="_Toc106802390"/>
      <w:bookmarkStart w:id="25" w:name="_Hlk106801728"/>
      <w:r>
        <w:t>Sample Management</w:t>
      </w:r>
      <w:bookmarkEnd w:id="23"/>
      <w:bookmarkEnd w:id="24"/>
    </w:p>
    <w:p w14:paraId="344D8DF0" w14:textId="73AA2504" w:rsidR="00F2664D" w:rsidRPr="0099412B" w:rsidRDefault="00383602" w:rsidP="00C45F88">
      <w:pPr>
        <w:pStyle w:val="Accessiblebodytext"/>
        <w:ind w:right="-180"/>
      </w:pPr>
      <w:r w:rsidRPr="00910A9D">
        <w:rPr>
          <w:b/>
          <w:bCs/>
        </w:rPr>
        <w:t>Required</w:t>
      </w:r>
      <w:r w:rsidR="00910A9D" w:rsidRPr="00910A9D">
        <w:rPr>
          <w:b/>
          <w:bCs/>
        </w:rPr>
        <w:t>.</w:t>
      </w:r>
      <w:r w:rsidRPr="0099412B">
        <w:t xml:space="preserve"> </w:t>
      </w:r>
      <w:r w:rsidR="00343B18">
        <w:t>N/A</w:t>
      </w:r>
    </w:p>
    <w:p w14:paraId="1E4B01F0" w14:textId="372D758E" w:rsidR="00F2664D" w:rsidRDefault="00F2664D" w:rsidP="0099412B">
      <w:pPr>
        <w:pStyle w:val="AccessibleHeading2"/>
      </w:pPr>
      <w:bookmarkStart w:id="26" w:name="_Toc75534597"/>
      <w:bookmarkStart w:id="27" w:name="_Toc106802391"/>
      <w:bookmarkStart w:id="28" w:name="_Hlk106801378"/>
      <w:r>
        <w:t>Chain of Custody</w:t>
      </w:r>
      <w:bookmarkEnd w:id="26"/>
      <w:bookmarkEnd w:id="27"/>
    </w:p>
    <w:p w14:paraId="700D9FCC" w14:textId="7EB21161" w:rsidR="00F2664D" w:rsidRPr="002A6015" w:rsidRDefault="00343B18" w:rsidP="002A6015">
      <w:pPr>
        <w:pStyle w:val="Accessiblebodytextafterbulletedlist"/>
      </w:pPr>
      <w:r>
        <w:t>N/A</w:t>
      </w:r>
    </w:p>
    <w:p w14:paraId="72E0E82F" w14:textId="77777777" w:rsidR="00F2664D" w:rsidRPr="00080CD5" w:rsidRDefault="00F2664D" w:rsidP="00722D6F">
      <w:pPr>
        <w:pStyle w:val="ListParagraph"/>
        <w:numPr>
          <w:ilvl w:val="0"/>
          <w:numId w:val="1"/>
        </w:numPr>
        <w:rPr>
          <w:vanish/>
        </w:rPr>
      </w:pPr>
    </w:p>
    <w:p w14:paraId="44F1BCCC" w14:textId="77777777" w:rsidR="000B26FC" w:rsidRDefault="000B26FC" w:rsidP="002A6015">
      <w:pPr>
        <w:pStyle w:val="AccessibleHeading2"/>
      </w:pPr>
      <w:bookmarkStart w:id="29" w:name="_Toc75534598"/>
      <w:bookmarkStart w:id="30" w:name="_Toc106802392"/>
      <w:bookmarkStart w:id="31" w:name="_Toc41922629"/>
      <w:bookmarkStart w:id="32" w:name="_Toc41924205"/>
      <w:r>
        <w:t xml:space="preserve">Sample </w:t>
      </w:r>
      <w:r w:rsidR="00C27E21">
        <w:t xml:space="preserve">Collection, </w:t>
      </w:r>
      <w:r>
        <w:t xml:space="preserve">Preservation, </w:t>
      </w:r>
      <w:r w:rsidR="00C27E21">
        <w:t xml:space="preserve">Shipment </w:t>
      </w:r>
      <w:r>
        <w:t xml:space="preserve">and </w:t>
      </w:r>
      <w:r w:rsidR="00C27E21">
        <w:t>Storage</w:t>
      </w:r>
      <w:bookmarkEnd w:id="29"/>
      <w:bookmarkEnd w:id="30"/>
    </w:p>
    <w:p w14:paraId="4314E4F2" w14:textId="42229117" w:rsidR="00541C99" w:rsidRPr="00C73C38" w:rsidRDefault="00343B18" w:rsidP="004A10B9">
      <w:pPr>
        <w:pStyle w:val="Accessiblebodytext"/>
      </w:pPr>
      <w:r>
        <w:t>N/A</w:t>
      </w:r>
    </w:p>
    <w:p w14:paraId="66EF03E4" w14:textId="77777777" w:rsidR="005A2734" w:rsidRDefault="005A2734" w:rsidP="004A10B9">
      <w:pPr>
        <w:pStyle w:val="AccessibleHeading2"/>
      </w:pPr>
      <w:bookmarkStart w:id="33" w:name="_Toc75534599"/>
      <w:bookmarkStart w:id="34" w:name="_Toc106802393"/>
      <w:bookmarkEnd w:id="28"/>
      <w:bookmarkEnd w:id="25"/>
      <w:r>
        <w:lastRenderedPageBreak/>
        <w:t>Equipment &amp; Supplies</w:t>
      </w:r>
      <w:bookmarkEnd w:id="33"/>
      <w:bookmarkEnd w:id="34"/>
    </w:p>
    <w:p w14:paraId="20373A65" w14:textId="77777777" w:rsidR="00343B18" w:rsidRPr="00343B18" w:rsidRDefault="00343B18" w:rsidP="00722D6F">
      <w:pPr>
        <w:pStyle w:val="Accessiblefiguretitle"/>
        <w:numPr>
          <w:ilvl w:val="0"/>
          <w:numId w:val="7"/>
        </w:numPr>
        <w:rPr>
          <w:rFonts w:cstheme="minorHAnsi"/>
          <w:b w:val="0"/>
          <w:bCs/>
        </w:rPr>
      </w:pPr>
      <w:bookmarkStart w:id="35" w:name="_Toc75534600"/>
      <w:r w:rsidRPr="00343B18">
        <w:rPr>
          <w:b w:val="0"/>
          <w:bCs/>
        </w:rPr>
        <w:t>Fyke trap</w:t>
      </w:r>
    </w:p>
    <w:p w14:paraId="01C7EB05" w14:textId="77777777" w:rsidR="00343B18" w:rsidRPr="00343B18" w:rsidRDefault="00343B18" w:rsidP="00722D6F">
      <w:pPr>
        <w:pStyle w:val="Accessiblefiguretitle"/>
        <w:numPr>
          <w:ilvl w:val="0"/>
          <w:numId w:val="7"/>
        </w:numPr>
        <w:rPr>
          <w:rFonts w:cstheme="minorHAnsi"/>
          <w:b w:val="0"/>
          <w:bCs/>
        </w:rPr>
      </w:pPr>
      <w:r w:rsidRPr="00343B18">
        <w:rPr>
          <w:b w:val="0"/>
          <w:bCs/>
        </w:rPr>
        <w:t>Truck w/ winch</w:t>
      </w:r>
    </w:p>
    <w:p w14:paraId="6D8FC660" w14:textId="77777777" w:rsidR="00343B18" w:rsidRPr="00343B18" w:rsidRDefault="00343B18" w:rsidP="00722D6F">
      <w:pPr>
        <w:pStyle w:val="Accessiblefiguretitle"/>
        <w:numPr>
          <w:ilvl w:val="1"/>
          <w:numId w:val="7"/>
        </w:numPr>
        <w:rPr>
          <w:rFonts w:cstheme="minorHAnsi"/>
          <w:b w:val="0"/>
          <w:bCs/>
        </w:rPr>
      </w:pPr>
      <w:r w:rsidRPr="00343B18">
        <w:rPr>
          <w:b w:val="0"/>
          <w:bCs/>
        </w:rPr>
        <w:t>Winch controller</w:t>
      </w:r>
    </w:p>
    <w:p w14:paraId="3FBA4D7C" w14:textId="3655F778" w:rsidR="00343B18" w:rsidRPr="00343B18" w:rsidRDefault="0061524B" w:rsidP="00722D6F">
      <w:pPr>
        <w:pStyle w:val="Accessiblefiguretitle"/>
        <w:numPr>
          <w:ilvl w:val="1"/>
          <w:numId w:val="7"/>
        </w:numPr>
        <w:rPr>
          <w:rFonts w:cstheme="minorHAnsi"/>
          <w:b w:val="0"/>
          <w:bCs/>
        </w:rPr>
      </w:pPr>
      <w:r>
        <w:rPr>
          <w:b w:val="0"/>
          <w:bCs/>
        </w:rPr>
        <w:t>Winch line dampener</w:t>
      </w:r>
    </w:p>
    <w:p w14:paraId="693B5B25" w14:textId="77777777" w:rsidR="00343B18" w:rsidRPr="00343B18" w:rsidRDefault="00343B18" w:rsidP="00722D6F">
      <w:pPr>
        <w:pStyle w:val="Accessiblefiguretitle"/>
        <w:numPr>
          <w:ilvl w:val="1"/>
          <w:numId w:val="7"/>
        </w:numPr>
        <w:rPr>
          <w:rFonts w:cstheme="minorHAnsi"/>
          <w:b w:val="0"/>
          <w:bCs/>
        </w:rPr>
      </w:pPr>
      <w:r w:rsidRPr="00343B18">
        <w:rPr>
          <w:b w:val="0"/>
          <w:bCs/>
        </w:rPr>
        <w:t>Wire clamp</w:t>
      </w:r>
    </w:p>
    <w:p w14:paraId="25249720" w14:textId="77777777" w:rsidR="00343B18" w:rsidRPr="00343B18" w:rsidRDefault="00343B18" w:rsidP="00722D6F">
      <w:pPr>
        <w:pStyle w:val="Accessiblefiguretitle"/>
        <w:numPr>
          <w:ilvl w:val="1"/>
          <w:numId w:val="7"/>
        </w:numPr>
        <w:rPr>
          <w:rFonts w:cstheme="minorHAnsi"/>
          <w:b w:val="0"/>
          <w:bCs/>
        </w:rPr>
      </w:pPr>
      <w:r w:rsidRPr="00343B18">
        <w:rPr>
          <w:b w:val="0"/>
          <w:bCs/>
        </w:rPr>
        <w:t>Heavy-duty glove (for winch)</w:t>
      </w:r>
    </w:p>
    <w:p w14:paraId="07C663B2" w14:textId="77777777" w:rsidR="00343B18" w:rsidRPr="00343B18" w:rsidRDefault="00343B18" w:rsidP="00722D6F">
      <w:pPr>
        <w:pStyle w:val="Accessiblefiguretitle"/>
        <w:numPr>
          <w:ilvl w:val="0"/>
          <w:numId w:val="7"/>
        </w:numPr>
        <w:rPr>
          <w:rFonts w:cstheme="minorHAnsi"/>
          <w:b w:val="0"/>
          <w:bCs/>
        </w:rPr>
      </w:pPr>
      <w:r w:rsidRPr="00343B18">
        <w:rPr>
          <w:b w:val="0"/>
          <w:bCs/>
        </w:rPr>
        <w:t>Type III PFD – fitted life jacket</w:t>
      </w:r>
    </w:p>
    <w:p w14:paraId="170374A4" w14:textId="7550F226" w:rsidR="00D01A4B" w:rsidRDefault="00D01A4B" w:rsidP="00722D6F">
      <w:pPr>
        <w:pStyle w:val="Accessiblefiguretitle"/>
        <w:numPr>
          <w:ilvl w:val="0"/>
          <w:numId w:val="7"/>
        </w:numPr>
        <w:rPr>
          <w:rFonts w:cstheme="minorHAnsi"/>
          <w:b w:val="0"/>
          <w:bCs/>
        </w:rPr>
      </w:pPr>
      <w:r>
        <w:rPr>
          <w:rFonts w:cstheme="minorHAnsi"/>
          <w:b w:val="0"/>
          <w:bCs/>
        </w:rPr>
        <w:t>Large Tub (for holding fish) with:</w:t>
      </w:r>
    </w:p>
    <w:p w14:paraId="44C08170" w14:textId="651938B8" w:rsidR="00D01A4B" w:rsidRDefault="00D01A4B" w:rsidP="00722D6F">
      <w:pPr>
        <w:pStyle w:val="Accessiblefiguretitle"/>
        <w:numPr>
          <w:ilvl w:val="1"/>
          <w:numId w:val="7"/>
        </w:numPr>
        <w:rPr>
          <w:rFonts w:cstheme="minorHAnsi"/>
          <w:b w:val="0"/>
          <w:bCs/>
        </w:rPr>
      </w:pPr>
      <w:r>
        <w:rPr>
          <w:rFonts w:cstheme="minorHAnsi"/>
          <w:b w:val="0"/>
          <w:bCs/>
        </w:rPr>
        <w:t>Large fish measuring board</w:t>
      </w:r>
    </w:p>
    <w:p w14:paraId="13A1E7AE" w14:textId="563C0044" w:rsidR="00D01A4B" w:rsidRDefault="00D01A4B" w:rsidP="00722D6F">
      <w:pPr>
        <w:pStyle w:val="Accessiblefiguretitle"/>
        <w:numPr>
          <w:ilvl w:val="1"/>
          <w:numId w:val="7"/>
        </w:numPr>
        <w:rPr>
          <w:rFonts w:cstheme="minorHAnsi"/>
          <w:b w:val="0"/>
          <w:bCs/>
        </w:rPr>
      </w:pPr>
      <w:r>
        <w:rPr>
          <w:rFonts w:cstheme="minorHAnsi"/>
          <w:b w:val="0"/>
          <w:bCs/>
        </w:rPr>
        <w:t>Large fish net</w:t>
      </w:r>
    </w:p>
    <w:p w14:paraId="56E30A17" w14:textId="728F5AC2" w:rsidR="00D01A4B" w:rsidRDefault="00D01A4B" w:rsidP="00722D6F">
      <w:pPr>
        <w:pStyle w:val="Accessiblefiguretitle"/>
        <w:numPr>
          <w:ilvl w:val="1"/>
          <w:numId w:val="7"/>
        </w:numPr>
        <w:rPr>
          <w:rFonts w:cstheme="minorHAnsi"/>
          <w:b w:val="0"/>
          <w:bCs/>
        </w:rPr>
      </w:pPr>
      <w:r>
        <w:rPr>
          <w:rFonts w:cstheme="minorHAnsi"/>
          <w:b w:val="0"/>
          <w:bCs/>
        </w:rPr>
        <w:t>Cut resistant gloves</w:t>
      </w:r>
    </w:p>
    <w:p w14:paraId="0099CC7A" w14:textId="21A1DA7C" w:rsidR="00D01A4B" w:rsidRPr="00D01A4B" w:rsidRDefault="00D01A4B" w:rsidP="00722D6F">
      <w:pPr>
        <w:pStyle w:val="Accessiblefiguretitle"/>
        <w:numPr>
          <w:ilvl w:val="1"/>
          <w:numId w:val="7"/>
        </w:numPr>
        <w:rPr>
          <w:rFonts w:cstheme="minorHAnsi"/>
          <w:b w:val="0"/>
          <w:bCs/>
        </w:rPr>
      </w:pPr>
      <w:r>
        <w:rPr>
          <w:rFonts w:cstheme="minorHAnsi"/>
          <w:b w:val="0"/>
          <w:bCs/>
        </w:rPr>
        <w:t>5-gallon bucket</w:t>
      </w:r>
    </w:p>
    <w:p w14:paraId="60EB5890" w14:textId="620FE650" w:rsidR="00343B18" w:rsidRPr="00343B18" w:rsidRDefault="00343B18" w:rsidP="00722D6F">
      <w:pPr>
        <w:pStyle w:val="Accessiblefiguretitle"/>
        <w:numPr>
          <w:ilvl w:val="0"/>
          <w:numId w:val="7"/>
        </w:numPr>
        <w:rPr>
          <w:rFonts w:cstheme="minorHAnsi"/>
          <w:b w:val="0"/>
          <w:bCs/>
        </w:rPr>
      </w:pPr>
      <w:r w:rsidRPr="00343B18">
        <w:rPr>
          <w:b w:val="0"/>
          <w:bCs/>
        </w:rPr>
        <w:t>Secchi</w:t>
      </w:r>
    </w:p>
    <w:p w14:paraId="3FB16F4B" w14:textId="77777777" w:rsidR="00343B18" w:rsidRPr="00343B18" w:rsidRDefault="00343B18" w:rsidP="00722D6F">
      <w:pPr>
        <w:pStyle w:val="Accessiblefiguretitle"/>
        <w:numPr>
          <w:ilvl w:val="0"/>
          <w:numId w:val="7"/>
        </w:numPr>
        <w:rPr>
          <w:rFonts w:cstheme="minorHAnsi"/>
          <w:b w:val="0"/>
          <w:bCs/>
        </w:rPr>
      </w:pPr>
      <w:r w:rsidRPr="00343B18">
        <w:rPr>
          <w:b w:val="0"/>
          <w:bCs/>
        </w:rPr>
        <w:t>YSI handheld (ProDSS)</w:t>
      </w:r>
    </w:p>
    <w:p w14:paraId="71DA0DB1" w14:textId="77777777" w:rsidR="00343B18" w:rsidRPr="00343B18" w:rsidRDefault="00343B18" w:rsidP="00722D6F">
      <w:pPr>
        <w:pStyle w:val="Accessiblefiguretitle"/>
        <w:numPr>
          <w:ilvl w:val="0"/>
          <w:numId w:val="7"/>
        </w:numPr>
        <w:rPr>
          <w:rFonts w:cstheme="minorHAnsi"/>
          <w:b w:val="0"/>
          <w:bCs/>
        </w:rPr>
      </w:pPr>
      <w:r w:rsidRPr="00343B18">
        <w:rPr>
          <w:b w:val="0"/>
          <w:bCs/>
        </w:rPr>
        <w:t>Boat poles (3)</w:t>
      </w:r>
    </w:p>
    <w:p w14:paraId="554C44E6" w14:textId="77777777" w:rsidR="00343B18" w:rsidRPr="00343B18" w:rsidRDefault="00343B18" w:rsidP="00722D6F">
      <w:pPr>
        <w:pStyle w:val="Accessiblefiguretitle"/>
        <w:numPr>
          <w:ilvl w:val="0"/>
          <w:numId w:val="7"/>
        </w:numPr>
        <w:rPr>
          <w:rFonts w:cstheme="minorHAnsi"/>
          <w:b w:val="0"/>
          <w:bCs/>
        </w:rPr>
      </w:pPr>
      <w:r w:rsidRPr="00343B18">
        <w:rPr>
          <w:b w:val="0"/>
          <w:bCs/>
        </w:rPr>
        <w:t>Fish clipboard/binder</w:t>
      </w:r>
    </w:p>
    <w:p w14:paraId="69FC004C" w14:textId="77777777" w:rsidR="00343B18" w:rsidRPr="00343B18" w:rsidRDefault="00343B18" w:rsidP="00722D6F">
      <w:pPr>
        <w:pStyle w:val="Accessiblefiguretitle"/>
        <w:numPr>
          <w:ilvl w:val="1"/>
          <w:numId w:val="7"/>
        </w:numPr>
        <w:rPr>
          <w:rFonts w:cstheme="minorHAnsi"/>
          <w:b w:val="0"/>
          <w:bCs/>
        </w:rPr>
      </w:pPr>
      <w:r w:rsidRPr="00343B18">
        <w:rPr>
          <w:b w:val="0"/>
          <w:bCs/>
        </w:rPr>
        <w:t>Data sheets</w:t>
      </w:r>
    </w:p>
    <w:p w14:paraId="03A44E29" w14:textId="77777777" w:rsidR="00343B18" w:rsidRPr="00343B18" w:rsidRDefault="00343B18" w:rsidP="00722D6F">
      <w:pPr>
        <w:pStyle w:val="Accessiblefiguretitle"/>
        <w:numPr>
          <w:ilvl w:val="1"/>
          <w:numId w:val="7"/>
        </w:numPr>
        <w:rPr>
          <w:rFonts w:cstheme="minorHAnsi"/>
          <w:b w:val="0"/>
          <w:bCs/>
        </w:rPr>
      </w:pPr>
      <w:r w:rsidRPr="00343B18">
        <w:rPr>
          <w:b w:val="0"/>
          <w:bCs/>
        </w:rPr>
        <w:t>Fish ID keys</w:t>
      </w:r>
    </w:p>
    <w:p w14:paraId="5157399C" w14:textId="6BD28961" w:rsidR="00343B18" w:rsidRPr="00343B18" w:rsidRDefault="00343B18" w:rsidP="00722D6F">
      <w:pPr>
        <w:pStyle w:val="Accessiblefiguretitle"/>
        <w:numPr>
          <w:ilvl w:val="1"/>
          <w:numId w:val="7"/>
        </w:numPr>
        <w:rPr>
          <w:rFonts w:cstheme="minorHAnsi"/>
          <w:b w:val="0"/>
          <w:bCs/>
        </w:rPr>
      </w:pPr>
      <w:r w:rsidRPr="00343B18">
        <w:rPr>
          <w:b w:val="0"/>
          <w:bCs/>
        </w:rPr>
        <w:t>Scientific collection permits</w:t>
      </w:r>
      <w:r w:rsidR="004405BA">
        <w:rPr>
          <w:b w:val="0"/>
          <w:bCs/>
        </w:rPr>
        <w:t xml:space="preserve"> (see appendix)</w:t>
      </w:r>
    </w:p>
    <w:p w14:paraId="1A49F0CA" w14:textId="77777777" w:rsidR="00343B18" w:rsidRPr="00343B18" w:rsidRDefault="00343B18" w:rsidP="00722D6F">
      <w:pPr>
        <w:pStyle w:val="Accessiblefiguretitle"/>
        <w:numPr>
          <w:ilvl w:val="1"/>
          <w:numId w:val="7"/>
        </w:numPr>
        <w:rPr>
          <w:rFonts w:cstheme="minorHAnsi"/>
          <w:b w:val="0"/>
          <w:bCs/>
        </w:rPr>
      </w:pPr>
      <w:r w:rsidRPr="00343B18">
        <w:rPr>
          <w:b w:val="0"/>
          <w:bCs/>
        </w:rPr>
        <w:t>Pens/pencils</w:t>
      </w:r>
    </w:p>
    <w:p w14:paraId="21A72411" w14:textId="77777777" w:rsidR="00343B18" w:rsidRPr="00343B18" w:rsidRDefault="00343B18" w:rsidP="00722D6F">
      <w:pPr>
        <w:pStyle w:val="Accessiblefiguretitle"/>
        <w:numPr>
          <w:ilvl w:val="0"/>
          <w:numId w:val="7"/>
        </w:numPr>
        <w:rPr>
          <w:rFonts w:cstheme="minorHAnsi"/>
          <w:b w:val="0"/>
          <w:bCs/>
        </w:rPr>
      </w:pPr>
      <w:r w:rsidRPr="00343B18">
        <w:rPr>
          <w:b w:val="0"/>
          <w:bCs/>
        </w:rPr>
        <w:t>Genetics kit (w/ tag-reading wand)</w:t>
      </w:r>
    </w:p>
    <w:p w14:paraId="4B96BE3F" w14:textId="77777777" w:rsidR="000B26FC" w:rsidRDefault="00B73B82" w:rsidP="004A10B9">
      <w:pPr>
        <w:pStyle w:val="AccessibleHeading2"/>
      </w:pPr>
      <w:bookmarkStart w:id="36" w:name="_Toc106802394"/>
      <w:bookmarkStart w:id="37" w:name="_Hlk106801394"/>
      <w:bookmarkStart w:id="38" w:name="_Hlk106801747"/>
      <w:r>
        <w:t>Cleaning and Preparation</w:t>
      </w:r>
      <w:bookmarkEnd w:id="35"/>
      <w:bookmarkEnd w:id="36"/>
    </w:p>
    <w:p w14:paraId="340CA9C2" w14:textId="23E110B7" w:rsidR="00777EFD" w:rsidRPr="002A6015" w:rsidRDefault="0053549F" w:rsidP="00D01A4B">
      <w:pPr>
        <w:pStyle w:val="Accessiblebodytext"/>
      </w:pPr>
      <w:r w:rsidRPr="002773E1">
        <w:rPr>
          <w:b/>
          <w:bCs/>
        </w:rPr>
        <w:t>Required</w:t>
      </w:r>
      <w:r w:rsidR="002773E1" w:rsidRPr="002773E1">
        <w:rPr>
          <w:b/>
          <w:bCs/>
        </w:rPr>
        <w:t>.</w:t>
      </w:r>
      <w:r w:rsidR="00B73B82" w:rsidRPr="00C73C38">
        <w:t xml:space="preserve"> </w:t>
      </w:r>
      <w:r w:rsidR="00D01A4B">
        <w:t>N/A</w:t>
      </w:r>
      <w:r w:rsidR="00777EFD" w:rsidRPr="00C73C38">
        <w:t xml:space="preserve"> </w:t>
      </w:r>
    </w:p>
    <w:p w14:paraId="23D14CDD" w14:textId="0A8D2DB9" w:rsidR="00C969A5" w:rsidRDefault="00C969A5" w:rsidP="004A10B9">
      <w:pPr>
        <w:pStyle w:val="AccessibleHeading2"/>
      </w:pPr>
      <w:bookmarkStart w:id="39" w:name="_Toc75534601"/>
      <w:bookmarkStart w:id="40" w:name="_Toc106802395"/>
      <w:bookmarkEnd w:id="31"/>
      <w:bookmarkEnd w:id="32"/>
      <w:r>
        <w:t>Reagents and Standards Preparation</w:t>
      </w:r>
      <w:bookmarkEnd w:id="39"/>
      <w:bookmarkEnd w:id="40"/>
    </w:p>
    <w:p w14:paraId="2F7E781A" w14:textId="2515CE98" w:rsidR="00C969A5" w:rsidRPr="00C73C38" w:rsidRDefault="0053549F" w:rsidP="004A10B9">
      <w:pPr>
        <w:pStyle w:val="Accessiblebodytext"/>
      </w:pPr>
      <w:r w:rsidRPr="00291C82">
        <w:rPr>
          <w:b/>
          <w:bCs/>
        </w:rPr>
        <w:t>As Needed</w:t>
      </w:r>
      <w:r w:rsidR="00291C82" w:rsidRPr="00291C82">
        <w:rPr>
          <w:b/>
          <w:bCs/>
        </w:rPr>
        <w:t>.</w:t>
      </w:r>
      <w:r w:rsidR="00C969A5" w:rsidRPr="00C73C38">
        <w:t xml:space="preserve"> </w:t>
      </w:r>
      <w:r w:rsidR="00D01A4B">
        <w:t>N/A</w:t>
      </w:r>
      <w:r w:rsidR="00C969A5" w:rsidRPr="00C73C38">
        <w:t xml:space="preserve"> </w:t>
      </w:r>
    </w:p>
    <w:p w14:paraId="4EA97FF8" w14:textId="3E15BF0B" w:rsidR="00B73B82" w:rsidRDefault="00B73B82" w:rsidP="004A10B9">
      <w:pPr>
        <w:pStyle w:val="AccessibleHeading2"/>
      </w:pPr>
      <w:bookmarkStart w:id="41" w:name="_Toc75534602"/>
      <w:bookmarkStart w:id="42" w:name="_Toc106802396"/>
      <w:bookmarkStart w:id="43" w:name="_Hlk106801401"/>
      <w:bookmarkEnd w:id="37"/>
      <w:r>
        <w:lastRenderedPageBreak/>
        <w:t>Calibration and Maintenance</w:t>
      </w:r>
      <w:bookmarkEnd w:id="41"/>
      <w:bookmarkEnd w:id="42"/>
    </w:p>
    <w:p w14:paraId="579F365E" w14:textId="5183B50D" w:rsidR="00B73B82" w:rsidRPr="00C73C38" w:rsidRDefault="0053549F" w:rsidP="004A10B9">
      <w:pPr>
        <w:pStyle w:val="Accessiblebodytext"/>
      </w:pPr>
      <w:r w:rsidRPr="002A6015">
        <w:rPr>
          <w:b/>
          <w:bCs/>
        </w:rPr>
        <w:t>Required</w:t>
      </w:r>
      <w:r w:rsidR="002A6015" w:rsidRPr="002A6015">
        <w:rPr>
          <w:b/>
          <w:bCs/>
        </w:rPr>
        <w:t>.</w:t>
      </w:r>
      <w:r w:rsidR="00B73B82" w:rsidRPr="00C73C38">
        <w:t xml:space="preserve"> </w:t>
      </w:r>
      <w:r w:rsidR="00D01A4B">
        <w:t>N/A</w:t>
      </w:r>
    </w:p>
    <w:p w14:paraId="55194009" w14:textId="4673702B" w:rsidR="00B27C75" w:rsidRDefault="00A83AC8" w:rsidP="004A10B9">
      <w:pPr>
        <w:pStyle w:val="AccessibleHeading2"/>
      </w:pPr>
      <w:bookmarkStart w:id="44" w:name="_Toc41922630"/>
      <w:bookmarkStart w:id="45" w:name="_Toc41924206"/>
      <w:bookmarkStart w:id="46" w:name="_Toc75534603"/>
      <w:bookmarkStart w:id="47" w:name="_Toc106802397"/>
      <w:bookmarkEnd w:id="43"/>
      <w:bookmarkEnd w:id="38"/>
      <w:r>
        <w:t xml:space="preserve">Trap </w:t>
      </w:r>
      <w:r w:rsidR="00715EAC">
        <w:t>Procedure</w:t>
      </w:r>
      <w:bookmarkEnd w:id="44"/>
      <w:bookmarkEnd w:id="45"/>
      <w:bookmarkEnd w:id="46"/>
      <w:bookmarkEnd w:id="47"/>
    </w:p>
    <w:p w14:paraId="558CC891" w14:textId="3A8E4D45" w:rsidR="00D01A4B" w:rsidRPr="00D01A4B" w:rsidRDefault="00D01A4B" w:rsidP="00D01A4B">
      <w:pPr>
        <w:pStyle w:val="Accessiblefiguretitle"/>
        <w:rPr>
          <w:rFonts w:eastAsia="Calibri"/>
          <w:b w:val="0"/>
          <w:bCs/>
        </w:rPr>
      </w:pPr>
      <w:bookmarkStart w:id="48" w:name="_Toc41922632"/>
      <w:bookmarkStart w:id="49" w:name="_Toc41924208"/>
      <w:bookmarkStart w:id="50" w:name="_Toc75534605"/>
      <w:r w:rsidRPr="00D01A4B">
        <w:rPr>
          <w:rFonts w:eastAsia="Calibri"/>
          <w:b w:val="0"/>
          <w:bCs/>
        </w:rPr>
        <w:t xml:space="preserve">*Fyke trap sampling procedures are split into two parts: </w:t>
      </w:r>
      <w:r w:rsidRPr="00D01A4B">
        <w:rPr>
          <w:rFonts w:eastAsia="Calibri"/>
          <w:b w:val="0"/>
          <w:bCs/>
          <w:u w:val="single"/>
        </w:rPr>
        <w:t>Fish sample collection</w:t>
      </w:r>
      <w:r w:rsidRPr="00D01A4B">
        <w:rPr>
          <w:rFonts w:eastAsia="Calibri"/>
          <w:b w:val="0"/>
          <w:bCs/>
        </w:rPr>
        <w:t xml:space="preserve"> and </w:t>
      </w:r>
      <w:r w:rsidRPr="00D01A4B">
        <w:rPr>
          <w:rFonts w:eastAsia="Calibri"/>
          <w:b w:val="0"/>
          <w:bCs/>
          <w:u w:val="single"/>
        </w:rPr>
        <w:t>water quality collection</w:t>
      </w:r>
      <w:r w:rsidRPr="00D01A4B">
        <w:rPr>
          <w:rFonts w:eastAsia="Calibri"/>
          <w:b w:val="0"/>
          <w:bCs/>
        </w:rPr>
        <w:t xml:space="preserve">. This SOP will focus on the fish sample collection procedures, refer to the </w:t>
      </w:r>
      <w:r w:rsidRPr="00D01A4B">
        <w:rPr>
          <w:b w:val="0"/>
          <w:bCs/>
        </w:rPr>
        <w:t>Lower Trophic Sampling Collection SOP, Discrete Water Quality Section</w:t>
      </w:r>
      <w:r w:rsidRPr="00D01A4B">
        <w:rPr>
          <w:rFonts w:eastAsia="Calibri"/>
          <w:b w:val="0"/>
          <w:bCs/>
        </w:rPr>
        <w:t xml:space="preserve"> for details on collecting water quality.</w:t>
      </w:r>
      <w:r w:rsidRPr="00D01A4B">
        <w:rPr>
          <w:b w:val="0"/>
          <w:bCs/>
        </w:rPr>
        <w:t xml:space="preserve"> </w:t>
      </w:r>
      <w:bookmarkStart w:id="51" w:name="_Hlk106800438"/>
      <w:r>
        <w:rPr>
          <w:b w:val="0"/>
          <w:bCs/>
        </w:rPr>
        <w:t>(</w:t>
      </w:r>
      <w:r w:rsidR="009F1A83">
        <w:rPr>
          <w:b w:val="0"/>
          <w:bCs/>
        </w:rPr>
        <w:t>Yolo Bypass Drive</w:t>
      </w:r>
      <w:r w:rsidRPr="00C43937">
        <w:rPr>
          <w:b w:val="0"/>
          <w:bCs/>
        </w:rPr>
        <w:t>:\Standard Operating Procedures\Lower Trophic Sampling</w:t>
      </w:r>
      <w:r>
        <w:rPr>
          <w:b w:val="0"/>
          <w:bCs/>
        </w:rPr>
        <w:t>\DWR-6-SOP-015_v</w:t>
      </w:r>
      <w:r w:rsidR="009F1A83">
        <w:rPr>
          <w:b w:val="0"/>
          <w:bCs/>
        </w:rPr>
        <w:t>2.2</w:t>
      </w:r>
      <w:r>
        <w:rPr>
          <w:b w:val="0"/>
          <w:bCs/>
        </w:rPr>
        <w:t>_LowerTrophicSampleCollection)</w:t>
      </w:r>
      <w:bookmarkEnd w:id="51"/>
    </w:p>
    <w:p w14:paraId="14F74B47" w14:textId="77777777" w:rsidR="00D01A4B" w:rsidRPr="00D01A4B" w:rsidRDefault="00D01A4B" w:rsidP="00D01A4B">
      <w:pPr>
        <w:pStyle w:val="Accessiblefiguretitle"/>
        <w:rPr>
          <w:b w:val="0"/>
          <w:bCs/>
        </w:rPr>
      </w:pPr>
    </w:p>
    <w:p w14:paraId="23DE0D88" w14:textId="77777777" w:rsidR="00D01A4B" w:rsidRPr="00D01A4B" w:rsidRDefault="00D01A4B" w:rsidP="00D01A4B">
      <w:pPr>
        <w:pStyle w:val="Accessiblefiguretitle"/>
      </w:pPr>
      <w:r w:rsidRPr="00D01A4B">
        <w:t>Positioning the truck upon arrival</w:t>
      </w:r>
    </w:p>
    <w:p w14:paraId="783ED8C8" w14:textId="77777777" w:rsidR="00D01A4B" w:rsidRDefault="00D01A4B" w:rsidP="00722D6F">
      <w:pPr>
        <w:pStyle w:val="Accessiblefiguretitle"/>
        <w:numPr>
          <w:ilvl w:val="0"/>
          <w:numId w:val="8"/>
        </w:numPr>
        <w:rPr>
          <w:b w:val="0"/>
          <w:bCs/>
        </w:rPr>
      </w:pPr>
      <w:r w:rsidRPr="00D01A4B">
        <w:rPr>
          <w:b w:val="0"/>
          <w:bCs/>
        </w:rPr>
        <w:t xml:space="preserve">Park the truck on the levee road facing the Toe Drain (perpendicular to the channel) so that the winch is in-line with the fyke trap retrieval cable. See image 1 below. </w:t>
      </w:r>
    </w:p>
    <w:p w14:paraId="1C3EB5EF" w14:textId="77777777" w:rsidR="00D01A4B" w:rsidRDefault="00D01A4B" w:rsidP="00722D6F">
      <w:pPr>
        <w:pStyle w:val="Accessiblefiguretitle"/>
        <w:numPr>
          <w:ilvl w:val="0"/>
          <w:numId w:val="8"/>
        </w:numPr>
        <w:rPr>
          <w:b w:val="0"/>
          <w:bCs/>
        </w:rPr>
      </w:pPr>
      <w:r w:rsidRPr="00D01A4B">
        <w:rPr>
          <w:b w:val="0"/>
          <w:bCs/>
        </w:rPr>
        <w:t xml:space="preserve">Make sure the truck is on level ground during </w:t>
      </w:r>
      <w:r w:rsidRPr="00D01A4B">
        <w:rPr>
          <w:b w:val="0"/>
          <w:bCs/>
          <w:u w:val="single"/>
        </w:rPr>
        <w:t>muddy</w:t>
      </w:r>
      <w:r w:rsidRPr="00D01A4B">
        <w:rPr>
          <w:b w:val="0"/>
          <w:bCs/>
        </w:rPr>
        <w:t xml:space="preserve"> conditions or sloped slightly downhill during </w:t>
      </w:r>
      <w:r w:rsidRPr="00D01A4B">
        <w:rPr>
          <w:b w:val="0"/>
          <w:bCs/>
          <w:u w:val="single"/>
        </w:rPr>
        <w:t>dry</w:t>
      </w:r>
      <w:r w:rsidRPr="00D01A4B">
        <w:rPr>
          <w:b w:val="0"/>
          <w:bCs/>
        </w:rPr>
        <w:t xml:space="preserve"> conditions. </w:t>
      </w:r>
    </w:p>
    <w:p w14:paraId="03D14DE7" w14:textId="6FC88596" w:rsidR="00D01A4B" w:rsidRPr="00D01A4B" w:rsidRDefault="00D01A4B" w:rsidP="00722D6F">
      <w:pPr>
        <w:pStyle w:val="Accessiblefiguretitle"/>
        <w:numPr>
          <w:ilvl w:val="0"/>
          <w:numId w:val="8"/>
        </w:numPr>
        <w:rPr>
          <w:b w:val="0"/>
          <w:bCs/>
        </w:rPr>
      </w:pPr>
      <w:r w:rsidRPr="00D01A4B">
        <w:rPr>
          <w:b w:val="0"/>
          <w:bCs/>
        </w:rPr>
        <w:t>Set the parking brake and make sure the front tires are blocked with a 4” x 4” wood block</w:t>
      </w:r>
      <w:r w:rsidR="004405BA">
        <w:rPr>
          <w:b w:val="0"/>
          <w:bCs/>
        </w:rPr>
        <w:t xml:space="preserve"> (chock)</w:t>
      </w:r>
      <w:r w:rsidRPr="00D01A4B">
        <w:rPr>
          <w:b w:val="0"/>
          <w:bCs/>
        </w:rPr>
        <w:t xml:space="preserve">, or something similar. </w:t>
      </w:r>
    </w:p>
    <w:p w14:paraId="0FA63B90" w14:textId="77777777" w:rsidR="00D01A4B" w:rsidRPr="00D01A4B" w:rsidRDefault="00D01A4B" w:rsidP="00D01A4B">
      <w:pPr>
        <w:pStyle w:val="Accessiblefiguretitle"/>
        <w:jc w:val="center"/>
        <w:rPr>
          <w:b w:val="0"/>
          <w:bCs/>
        </w:rPr>
      </w:pPr>
      <w:r w:rsidRPr="00D01A4B">
        <w:rPr>
          <w:rFonts w:ascii="Times New Roman" w:hAnsi="Times New Roman" w:cs="Times New Roman"/>
          <w:b w:val="0"/>
          <w:bCs/>
          <w:noProof/>
        </w:rPr>
        <w:drawing>
          <wp:inline distT="0" distB="0" distL="0" distR="0" wp14:anchorId="68342FD7" wp14:editId="351C3761">
            <wp:extent cx="5372100" cy="1262673"/>
            <wp:effectExtent l="19050" t="19050" r="19050" b="13970"/>
            <wp:docPr id="1125" name="Picture 1125" descr="Image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Photo Archive\FYKE\IMG_6207.JPG"/>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aturation sat="200000"/>
                              </a14:imgEffect>
                            </a14:imgLayer>
                          </a14:imgProps>
                        </a:ext>
                        <a:ext uri="{28A0092B-C50C-407E-A947-70E740481C1C}">
                          <a14:useLocalDpi xmlns:a14="http://schemas.microsoft.com/office/drawing/2010/main" val="0"/>
                        </a:ext>
                      </a:extLst>
                    </a:blip>
                    <a:srcRect/>
                    <a:stretch/>
                  </pic:blipFill>
                  <pic:spPr bwMode="auto">
                    <a:xfrm>
                      <a:off x="0" y="0"/>
                      <a:ext cx="5375428" cy="1263455"/>
                    </a:xfrm>
                    <a:prstGeom prst="rect">
                      <a:avLst/>
                    </a:prstGeom>
                    <a:ln w="12700" cap="sq">
                      <a:solidFill>
                        <a:schemeClr val="tx1"/>
                      </a:solidFill>
                      <a:prstDash val="solid"/>
                      <a:miter lim="800000"/>
                    </a:ln>
                    <a:effectLst/>
                    <a:extLst>
                      <a:ext uri="{53640926-AAD7-44D8-BBD7-CCE9431645EC}">
                        <a14:shadowObscured xmlns:a14="http://schemas.microsoft.com/office/drawing/2010/main"/>
                      </a:ext>
                    </a:extLst>
                  </pic:spPr>
                </pic:pic>
              </a:graphicData>
            </a:graphic>
          </wp:inline>
        </w:drawing>
      </w:r>
    </w:p>
    <w:p w14:paraId="7747BB77" w14:textId="77777777" w:rsidR="00D01A4B" w:rsidRPr="00D01A4B" w:rsidRDefault="00D01A4B" w:rsidP="00D01A4B">
      <w:pPr>
        <w:pStyle w:val="Accessiblefiguretitle"/>
        <w:jc w:val="center"/>
        <w:rPr>
          <w:rFonts w:cstheme="minorHAnsi"/>
          <w:b w:val="0"/>
          <w:bCs/>
          <w:sz w:val="16"/>
          <w:szCs w:val="16"/>
        </w:rPr>
      </w:pPr>
      <w:r w:rsidRPr="00D01A4B">
        <w:rPr>
          <w:rFonts w:cstheme="minorHAnsi"/>
          <w:b w:val="0"/>
          <w:bCs/>
          <w:sz w:val="16"/>
          <w:szCs w:val="16"/>
        </w:rPr>
        <w:t>Image 1: Truck in position to winch the fyke trap during dry condition</w:t>
      </w:r>
    </w:p>
    <w:p w14:paraId="15EFAEFD" w14:textId="77777777" w:rsidR="00D01A4B" w:rsidRPr="00D01A4B" w:rsidRDefault="00D01A4B" w:rsidP="00D01A4B">
      <w:pPr>
        <w:pStyle w:val="Accessiblefiguretitle"/>
        <w:rPr>
          <w:rFonts w:ascii="Times New Roman" w:hAnsi="Times New Roman" w:cs="Times New Roman"/>
          <w:b w:val="0"/>
          <w:bCs/>
          <w:i/>
        </w:rPr>
      </w:pPr>
    </w:p>
    <w:p w14:paraId="2718D509" w14:textId="70F77BBC" w:rsidR="00D01A4B" w:rsidRPr="00D01A4B" w:rsidRDefault="00D01A4B" w:rsidP="00D01A4B">
      <w:pPr>
        <w:pStyle w:val="Accessiblefiguretitle"/>
        <w:rPr>
          <w:b w:val="0"/>
          <w:bCs/>
        </w:rPr>
      </w:pPr>
      <w:r w:rsidRPr="00D01A4B">
        <w:t>Preparing the winch</w:t>
      </w:r>
    </w:p>
    <w:p w14:paraId="694A2FC2" w14:textId="77777777" w:rsidR="00D01A4B" w:rsidRDefault="00D01A4B" w:rsidP="00722D6F">
      <w:pPr>
        <w:pStyle w:val="Accessiblefiguretitle"/>
        <w:numPr>
          <w:ilvl w:val="0"/>
          <w:numId w:val="9"/>
        </w:numPr>
        <w:rPr>
          <w:b w:val="0"/>
          <w:bCs/>
        </w:rPr>
      </w:pPr>
      <w:r w:rsidRPr="00D01A4B">
        <w:rPr>
          <w:b w:val="0"/>
          <w:bCs/>
        </w:rPr>
        <w:t>The winch operator must put on heavy-duty (leather) gloves before handling the winch cable.</w:t>
      </w:r>
    </w:p>
    <w:p w14:paraId="7C4CB632" w14:textId="2897F978" w:rsidR="00D01A4B" w:rsidRPr="00D01A4B" w:rsidRDefault="00D01A4B" w:rsidP="00722D6F">
      <w:pPr>
        <w:pStyle w:val="Accessiblefiguretitle"/>
        <w:numPr>
          <w:ilvl w:val="0"/>
          <w:numId w:val="9"/>
        </w:numPr>
        <w:rPr>
          <w:b w:val="0"/>
          <w:bCs/>
        </w:rPr>
      </w:pPr>
      <w:r w:rsidRPr="00D01A4B">
        <w:rPr>
          <w:b w:val="0"/>
          <w:bCs/>
        </w:rPr>
        <w:t xml:space="preserve">Make sure that the winch clutch is locked into proper position </w:t>
      </w:r>
      <w:r w:rsidRPr="00D01A4B">
        <w:rPr>
          <w:b w:val="0"/>
          <w:bCs/>
        </w:rPr>
        <w:lastRenderedPageBreak/>
        <w:t xml:space="preserve">(engaged or free spool mode) to prevent damage to the gear. </w:t>
      </w:r>
    </w:p>
    <w:p w14:paraId="4D0ABE74" w14:textId="77777777" w:rsidR="00D01A4B" w:rsidRDefault="00D01A4B" w:rsidP="00722D6F">
      <w:pPr>
        <w:pStyle w:val="Accessiblefiguretitle"/>
        <w:numPr>
          <w:ilvl w:val="0"/>
          <w:numId w:val="9"/>
        </w:numPr>
        <w:rPr>
          <w:b w:val="0"/>
          <w:bCs/>
        </w:rPr>
      </w:pPr>
      <w:r w:rsidRPr="00D01A4B">
        <w:rPr>
          <w:b w:val="0"/>
          <w:bCs/>
        </w:rPr>
        <w:t xml:space="preserve">Position the clutch into </w:t>
      </w:r>
      <w:r w:rsidRPr="00D01A4B">
        <w:rPr>
          <w:b w:val="0"/>
          <w:bCs/>
          <w:u w:val="single"/>
        </w:rPr>
        <w:t>free spool mode</w:t>
      </w:r>
      <w:r w:rsidRPr="00D01A4B">
        <w:rPr>
          <w:b w:val="0"/>
          <w:bCs/>
        </w:rPr>
        <w:t xml:space="preserve"> to pull out the winch cable and attach to the trap retrieval cable. </w:t>
      </w:r>
    </w:p>
    <w:p w14:paraId="15ECDFC4" w14:textId="77777777" w:rsidR="00D01A4B" w:rsidRDefault="00D01A4B" w:rsidP="00722D6F">
      <w:pPr>
        <w:pStyle w:val="Accessiblefiguretitle"/>
        <w:numPr>
          <w:ilvl w:val="0"/>
          <w:numId w:val="9"/>
        </w:numPr>
        <w:rPr>
          <w:b w:val="0"/>
          <w:bCs/>
        </w:rPr>
      </w:pPr>
      <w:r w:rsidRPr="00D01A4B">
        <w:rPr>
          <w:b w:val="0"/>
          <w:bCs/>
        </w:rPr>
        <w:t xml:space="preserve">Walk the cable slowly down the levee until you’ve reached the desired hookup position with the winch cable. </w:t>
      </w:r>
    </w:p>
    <w:p w14:paraId="41F1655C" w14:textId="1EF77269" w:rsidR="00D01A4B" w:rsidRPr="00D01A4B" w:rsidRDefault="00D01A4B" w:rsidP="00722D6F">
      <w:pPr>
        <w:pStyle w:val="Accessiblefiguretitle"/>
        <w:numPr>
          <w:ilvl w:val="0"/>
          <w:numId w:val="9"/>
        </w:numPr>
        <w:rPr>
          <w:b w:val="0"/>
          <w:bCs/>
        </w:rPr>
      </w:pPr>
      <w:r w:rsidRPr="00D01A4B">
        <w:rPr>
          <w:b w:val="0"/>
          <w:bCs/>
        </w:rPr>
        <w:t xml:space="preserve">Leave at least seven wraps of cable on the winch spindle prior to engaging the winching of the fyke trap. See image 2 below. </w:t>
      </w:r>
    </w:p>
    <w:p w14:paraId="64CA5A68" w14:textId="77777777" w:rsidR="00D01A4B" w:rsidRPr="00D01A4B" w:rsidRDefault="00D01A4B" w:rsidP="00D01A4B">
      <w:pPr>
        <w:pStyle w:val="Accessiblefiguretitle"/>
        <w:jc w:val="center"/>
        <w:rPr>
          <w:b w:val="0"/>
          <w:bCs/>
        </w:rPr>
      </w:pPr>
      <w:r w:rsidRPr="00D01A4B">
        <w:rPr>
          <w:b w:val="0"/>
          <w:bCs/>
          <w:noProof/>
        </w:rPr>
        <w:drawing>
          <wp:inline distT="0" distB="0" distL="0" distR="0" wp14:anchorId="168549C6" wp14:editId="126BF9FD">
            <wp:extent cx="2686050" cy="1643627"/>
            <wp:effectExtent l="19050" t="19050" r="19050" b="13970"/>
            <wp:docPr id="1126" name="Picture 1126" descr="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nrastore-des\Yolo Bypass\Photo Archive\Yolo Field 2016\IMG_0849.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8376"/>
                    <a:stretch/>
                  </pic:blipFill>
                  <pic:spPr bwMode="auto">
                    <a:xfrm>
                      <a:off x="0" y="0"/>
                      <a:ext cx="2689433" cy="1645697"/>
                    </a:xfrm>
                    <a:prstGeom prst="rect">
                      <a:avLst/>
                    </a:prstGeom>
                    <a:ln w="12700" cap="sq"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1FB23CB" w14:textId="13459F89" w:rsidR="00D01A4B" w:rsidRDefault="00D01A4B" w:rsidP="00D01A4B">
      <w:pPr>
        <w:pStyle w:val="Accessiblefiguretitle"/>
        <w:jc w:val="center"/>
        <w:rPr>
          <w:b w:val="0"/>
          <w:bCs/>
          <w:sz w:val="16"/>
          <w:szCs w:val="16"/>
        </w:rPr>
      </w:pPr>
      <w:r w:rsidRPr="00D01A4B">
        <w:rPr>
          <w:b w:val="0"/>
          <w:bCs/>
          <w:sz w:val="16"/>
          <w:szCs w:val="16"/>
        </w:rPr>
        <w:t>Image 2: Seven wraps of cable left on the winch spool</w:t>
      </w:r>
    </w:p>
    <w:p w14:paraId="71060570" w14:textId="77777777" w:rsidR="00D01A4B" w:rsidRPr="00D01A4B" w:rsidRDefault="00D01A4B" w:rsidP="00D01A4B">
      <w:pPr>
        <w:pStyle w:val="Accessiblefiguretitle"/>
        <w:jc w:val="center"/>
        <w:rPr>
          <w:b w:val="0"/>
          <w:bCs/>
          <w:sz w:val="16"/>
          <w:szCs w:val="16"/>
        </w:rPr>
      </w:pPr>
    </w:p>
    <w:p w14:paraId="77C1D055" w14:textId="77777777" w:rsidR="00D01A4B" w:rsidRDefault="00D01A4B" w:rsidP="00722D6F">
      <w:pPr>
        <w:pStyle w:val="Accessiblefiguretitle"/>
        <w:numPr>
          <w:ilvl w:val="0"/>
          <w:numId w:val="9"/>
        </w:numPr>
        <w:rPr>
          <w:b w:val="0"/>
          <w:bCs/>
        </w:rPr>
      </w:pPr>
      <w:r w:rsidRPr="00D01A4B">
        <w:rPr>
          <w:b w:val="0"/>
          <w:bCs/>
        </w:rPr>
        <w:t xml:space="preserve">Firmly secure the cable clamp to the trap retrieval cable. </w:t>
      </w:r>
    </w:p>
    <w:p w14:paraId="5A98FEAF" w14:textId="5706D584" w:rsidR="00D01A4B" w:rsidRPr="00D01A4B" w:rsidRDefault="00D01A4B" w:rsidP="00D01A4B">
      <w:pPr>
        <w:pStyle w:val="Accessiblefiguretitle"/>
        <w:ind w:left="720"/>
        <w:rPr>
          <w:b w:val="0"/>
          <w:bCs/>
        </w:rPr>
      </w:pPr>
      <w:r w:rsidRPr="00D01A4B">
        <w:t xml:space="preserve">Note: Always make sure that the cable is completely locked into the </w:t>
      </w:r>
      <w:r w:rsidR="00A67BD0" w:rsidRPr="00D01A4B">
        <w:t>clamp</w:t>
      </w:r>
      <w:r w:rsidRPr="00D01A4B">
        <w:t xml:space="preserve"> or this could cause the clamp to fail</w:t>
      </w:r>
      <w:r w:rsidRPr="00D01A4B">
        <w:rPr>
          <w:b w:val="0"/>
          <w:bCs/>
        </w:rPr>
        <w:t>.</w:t>
      </w:r>
    </w:p>
    <w:p w14:paraId="3A6F548B" w14:textId="77777777" w:rsidR="00D01A4B" w:rsidRPr="00D01A4B" w:rsidRDefault="00D01A4B" w:rsidP="00D01A4B">
      <w:pPr>
        <w:pStyle w:val="Accessiblefiguretitle"/>
        <w:jc w:val="center"/>
        <w:rPr>
          <w:b w:val="0"/>
          <w:bCs/>
        </w:rPr>
      </w:pPr>
      <w:r w:rsidRPr="00D01A4B">
        <w:rPr>
          <w:rFonts w:ascii="Times New Roman" w:hAnsi="Times New Roman" w:cs="Times New Roman"/>
          <w:b w:val="0"/>
          <w:bCs/>
          <w:noProof/>
        </w:rPr>
        <w:drawing>
          <wp:inline distT="0" distB="0" distL="0" distR="0" wp14:anchorId="53621635" wp14:editId="74FACB0A">
            <wp:extent cx="3981450" cy="1713134"/>
            <wp:effectExtent l="19050" t="19050" r="19050" b="20955"/>
            <wp:docPr id="1127" name="Picture 1127" descr="Image 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nrastore-des\Yolo Bypass\Photo Archive\Yolo Field 2016\IMG_0843.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1947" b="20683"/>
                    <a:stretch/>
                  </pic:blipFill>
                  <pic:spPr bwMode="auto">
                    <a:xfrm>
                      <a:off x="0" y="0"/>
                      <a:ext cx="4000751" cy="1721439"/>
                    </a:xfrm>
                    <a:prstGeom prst="rect">
                      <a:avLst/>
                    </a:prstGeom>
                    <a:ln w="127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5C0B3196" w14:textId="5DC5878D" w:rsidR="00D01A4B" w:rsidRPr="00D01A4B" w:rsidRDefault="00D01A4B" w:rsidP="00D01A4B">
      <w:pPr>
        <w:pStyle w:val="Accessiblefiguretitle"/>
        <w:jc w:val="center"/>
        <w:rPr>
          <w:b w:val="0"/>
          <w:bCs/>
          <w:sz w:val="16"/>
          <w:szCs w:val="16"/>
        </w:rPr>
      </w:pPr>
      <w:r w:rsidRPr="00D01A4B">
        <w:rPr>
          <w:b w:val="0"/>
          <w:bCs/>
          <w:sz w:val="16"/>
          <w:szCs w:val="16"/>
        </w:rPr>
        <w:t xml:space="preserve">Image 3: Cable clamp secured on the trap retrieval cable with </w:t>
      </w:r>
      <w:r w:rsidR="00A67BD0">
        <w:rPr>
          <w:b w:val="0"/>
          <w:bCs/>
          <w:sz w:val="16"/>
          <w:szCs w:val="16"/>
        </w:rPr>
        <w:t>winch line dampener</w:t>
      </w:r>
      <w:r w:rsidRPr="00D01A4B">
        <w:rPr>
          <w:b w:val="0"/>
          <w:bCs/>
          <w:sz w:val="16"/>
          <w:szCs w:val="16"/>
        </w:rPr>
        <w:t>.</w:t>
      </w:r>
    </w:p>
    <w:p w14:paraId="347A2035" w14:textId="77777777" w:rsidR="00D01A4B" w:rsidRPr="00D01A4B" w:rsidRDefault="00D01A4B" w:rsidP="00D01A4B">
      <w:pPr>
        <w:pStyle w:val="Accessiblefiguretitle"/>
        <w:rPr>
          <w:b w:val="0"/>
          <w:bCs/>
        </w:rPr>
      </w:pPr>
      <w:r w:rsidRPr="00D01A4B">
        <w:rPr>
          <w:b w:val="0"/>
          <w:bCs/>
        </w:rPr>
        <w:t xml:space="preserve"> </w:t>
      </w:r>
    </w:p>
    <w:p w14:paraId="4EC93511" w14:textId="7C13D92B" w:rsidR="00D01A4B" w:rsidRDefault="00D01A4B" w:rsidP="00722D6F">
      <w:pPr>
        <w:pStyle w:val="Accessiblefiguretitle"/>
        <w:numPr>
          <w:ilvl w:val="1"/>
          <w:numId w:val="9"/>
        </w:numPr>
        <w:rPr>
          <w:rFonts w:cstheme="minorHAnsi"/>
          <w:b w:val="0"/>
          <w:bCs/>
        </w:rPr>
      </w:pPr>
      <w:r w:rsidRPr="00D01A4B">
        <w:rPr>
          <w:b w:val="0"/>
          <w:bCs/>
        </w:rPr>
        <w:t xml:space="preserve">Attach </w:t>
      </w:r>
      <w:r w:rsidR="00A67BD0">
        <w:rPr>
          <w:b w:val="0"/>
          <w:bCs/>
        </w:rPr>
        <w:t>winch line dampener</w:t>
      </w:r>
      <w:r w:rsidRPr="00D01A4B">
        <w:rPr>
          <w:b w:val="0"/>
          <w:bCs/>
        </w:rPr>
        <w:t xml:space="preserve"> over the winch cable just above the cable clamp to absorb energy in case the clamp or retrieval cable fail during winch operation. A jacket or similar object will work as </w:t>
      </w:r>
      <w:r w:rsidRPr="00D01A4B">
        <w:rPr>
          <w:b w:val="0"/>
          <w:bCs/>
        </w:rPr>
        <w:lastRenderedPageBreak/>
        <w:t xml:space="preserve">well if </w:t>
      </w:r>
      <w:r w:rsidR="00A67BD0">
        <w:rPr>
          <w:b w:val="0"/>
          <w:bCs/>
        </w:rPr>
        <w:t>a winch line dampener</w:t>
      </w:r>
      <w:r w:rsidRPr="00D01A4B">
        <w:rPr>
          <w:b w:val="0"/>
          <w:bCs/>
        </w:rPr>
        <w:t xml:space="preserve"> is unavailable.</w:t>
      </w:r>
      <w:r w:rsidRPr="00D01A4B">
        <w:rPr>
          <w:rFonts w:cstheme="minorHAnsi"/>
          <w:b w:val="0"/>
          <w:bCs/>
        </w:rPr>
        <w:t xml:space="preserve"> </w:t>
      </w:r>
    </w:p>
    <w:p w14:paraId="3A3DAFEA" w14:textId="77777777" w:rsidR="00BA48F8" w:rsidRDefault="00D01A4B" w:rsidP="00722D6F">
      <w:pPr>
        <w:pStyle w:val="Accessiblefiguretitle"/>
        <w:numPr>
          <w:ilvl w:val="1"/>
          <w:numId w:val="9"/>
        </w:numPr>
        <w:rPr>
          <w:rFonts w:cstheme="minorHAnsi"/>
          <w:b w:val="0"/>
          <w:bCs/>
        </w:rPr>
      </w:pPr>
      <w:r w:rsidRPr="00D01A4B">
        <w:rPr>
          <w:rFonts w:cstheme="minorHAnsi"/>
          <w:b w:val="0"/>
          <w:bCs/>
        </w:rPr>
        <w:t>All personnel not operating the winch should stand on the down slope side of the cable clamp. Always keep your distance and use caution around the cable when it’s under tension.</w:t>
      </w:r>
    </w:p>
    <w:p w14:paraId="5C83F458" w14:textId="77777777" w:rsidR="00BA48F8" w:rsidRDefault="00D01A4B" w:rsidP="00722D6F">
      <w:pPr>
        <w:pStyle w:val="Accessiblefiguretitle"/>
        <w:numPr>
          <w:ilvl w:val="1"/>
          <w:numId w:val="9"/>
        </w:numPr>
        <w:rPr>
          <w:rFonts w:cstheme="minorHAnsi"/>
          <w:b w:val="0"/>
          <w:bCs/>
        </w:rPr>
      </w:pPr>
      <w:r w:rsidRPr="00BA48F8">
        <w:rPr>
          <w:rFonts w:cstheme="minorHAnsi"/>
          <w:b w:val="0"/>
          <w:bCs/>
        </w:rPr>
        <w:t>When operating the winch, assess your situation and plan the pull carefully.</w:t>
      </w:r>
    </w:p>
    <w:p w14:paraId="58DEB252" w14:textId="77777777" w:rsidR="00BA48F8" w:rsidRDefault="00D01A4B" w:rsidP="00722D6F">
      <w:pPr>
        <w:pStyle w:val="Accessiblefiguretitle"/>
        <w:numPr>
          <w:ilvl w:val="1"/>
          <w:numId w:val="9"/>
        </w:numPr>
        <w:rPr>
          <w:rFonts w:cstheme="minorHAnsi"/>
          <w:b w:val="0"/>
          <w:bCs/>
        </w:rPr>
      </w:pPr>
      <w:r w:rsidRPr="00BA48F8">
        <w:rPr>
          <w:rFonts w:cstheme="minorHAnsi"/>
          <w:b w:val="0"/>
          <w:bCs/>
        </w:rPr>
        <w:t>Take your time when using the winch and communicate with hand signals with the personnel who are attending to the fyke trap safety ropes.</w:t>
      </w:r>
    </w:p>
    <w:p w14:paraId="14BB5527" w14:textId="77777777" w:rsidR="00BA48F8" w:rsidRDefault="00D01A4B" w:rsidP="00722D6F">
      <w:pPr>
        <w:pStyle w:val="Accessiblefiguretitle"/>
        <w:numPr>
          <w:ilvl w:val="1"/>
          <w:numId w:val="9"/>
        </w:numPr>
        <w:rPr>
          <w:rFonts w:cstheme="minorHAnsi"/>
          <w:b w:val="0"/>
          <w:bCs/>
        </w:rPr>
      </w:pPr>
      <w:r w:rsidRPr="00BA48F8">
        <w:rPr>
          <w:rFonts w:cstheme="minorHAnsi"/>
          <w:b w:val="0"/>
          <w:bCs/>
        </w:rPr>
        <w:t>Keep hands and jewelry/clothing clear of the winch cable during operation.</w:t>
      </w:r>
    </w:p>
    <w:p w14:paraId="676189B5" w14:textId="77777777" w:rsidR="00BA48F8" w:rsidRDefault="00D01A4B" w:rsidP="00722D6F">
      <w:pPr>
        <w:pStyle w:val="Accessiblefiguretitle"/>
        <w:numPr>
          <w:ilvl w:val="1"/>
          <w:numId w:val="9"/>
        </w:numPr>
        <w:rPr>
          <w:rFonts w:cstheme="minorHAnsi"/>
          <w:b w:val="0"/>
          <w:bCs/>
        </w:rPr>
      </w:pPr>
      <w:r w:rsidRPr="00BA48F8">
        <w:rPr>
          <w:rFonts w:cstheme="minorHAnsi"/>
          <w:b w:val="0"/>
          <w:bCs/>
        </w:rPr>
        <w:t>Only one person should handle the winch cable and operate the remote control.</w:t>
      </w:r>
    </w:p>
    <w:p w14:paraId="5CA90520" w14:textId="77777777" w:rsidR="00BA48F8" w:rsidRDefault="00D01A4B" w:rsidP="00722D6F">
      <w:pPr>
        <w:pStyle w:val="Accessiblefiguretitle"/>
        <w:numPr>
          <w:ilvl w:val="1"/>
          <w:numId w:val="9"/>
        </w:numPr>
        <w:rPr>
          <w:rFonts w:cstheme="minorHAnsi"/>
          <w:b w:val="0"/>
          <w:bCs/>
        </w:rPr>
      </w:pPr>
      <w:r w:rsidRPr="00BA48F8">
        <w:rPr>
          <w:rFonts w:cstheme="minorHAnsi"/>
          <w:b w:val="0"/>
          <w:bCs/>
        </w:rPr>
        <w:t>The winch operator should be in position to guide the winch cable onto the spool evenly, but when the winch is under strain it is recommended to move to the side of the vehicle and/or stand behind the driver’s side door.</w:t>
      </w:r>
    </w:p>
    <w:p w14:paraId="03A63C55" w14:textId="77777777" w:rsidR="00BA48F8" w:rsidRDefault="00D01A4B" w:rsidP="00722D6F">
      <w:pPr>
        <w:pStyle w:val="Accessiblefiguretitle"/>
        <w:numPr>
          <w:ilvl w:val="1"/>
          <w:numId w:val="9"/>
        </w:numPr>
        <w:rPr>
          <w:rFonts w:cstheme="minorHAnsi"/>
          <w:b w:val="0"/>
          <w:bCs/>
        </w:rPr>
      </w:pPr>
      <w:r w:rsidRPr="00BA48F8">
        <w:rPr>
          <w:rFonts w:cstheme="minorHAnsi"/>
          <w:b w:val="0"/>
          <w:bCs/>
        </w:rPr>
        <w:t xml:space="preserve">Be as neat as possible when re-spooling and always watch your fingers while guiding the cable.  </w:t>
      </w:r>
    </w:p>
    <w:p w14:paraId="664ED4B7" w14:textId="77777777" w:rsidR="00BA48F8" w:rsidRDefault="00D01A4B" w:rsidP="00722D6F">
      <w:pPr>
        <w:pStyle w:val="Accessiblefiguretitle"/>
        <w:numPr>
          <w:ilvl w:val="1"/>
          <w:numId w:val="9"/>
        </w:numPr>
        <w:rPr>
          <w:rFonts w:cstheme="minorHAnsi"/>
          <w:b w:val="0"/>
          <w:bCs/>
        </w:rPr>
      </w:pPr>
      <w:r w:rsidRPr="00BA48F8">
        <w:rPr>
          <w:rFonts w:cstheme="minorHAnsi"/>
          <w:b w:val="0"/>
          <w:bCs/>
        </w:rPr>
        <w:t>Do not over-tighten the cable when respooling. Leave an inch or two of slack.</w:t>
      </w:r>
    </w:p>
    <w:p w14:paraId="11D46EB0" w14:textId="2ADC73AF" w:rsidR="00D01A4B" w:rsidRPr="00BA48F8" w:rsidRDefault="00D01A4B" w:rsidP="00722D6F">
      <w:pPr>
        <w:pStyle w:val="Accessiblefiguretitle"/>
        <w:numPr>
          <w:ilvl w:val="1"/>
          <w:numId w:val="9"/>
        </w:numPr>
        <w:rPr>
          <w:rFonts w:cstheme="minorHAnsi"/>
          <w:b w:val="0"/>
          <w:bCs/>
        </w:rPr>
      </w:pPr>
      <w:r w:rsidRPr="00BA48F8">
        <w:rPr>
          <w:rFonts w:cstheme="minorHAnsi"/>
          <w:b w:val="0"/>
          <w:bCs/>
        </w:rPr>
        <w:t>Inspect the winch, cable, shackles, straps, and any other appurtenances for fatigue or damage.  Listen to the winch during operation and stop if you hear any grinding or indication of mechanical failure.</w:t>
      </w:r>
    </w:p>
    <w:p w14:paraId="1DA6FFC0" w14:textId="77777777" w:rsidR="00D01A4B" w:rsidRPr="00D01A4B" w:rsidRDefault="00D01A4B" w:rsidP="00D01A4B">
      <w:pPr>
        <w:pStyle w:val="Accessiblefiguretitle"/>
        <w:rPr>
          <w:rFonts w:cstheme="minorHAnsi"/>
          <w:b w:val="0"/>
          <w:bCs/>
        </w:rPr>
      </w:pPr>
    </w:p>
    <w:p w14:paraId="2AAE29DD" w14:textId="1F979B5D" w:rsidR="00D01A4B" w:rsidRPr="00D01A4B" w:rsidRDefault="00D01A4B" w:rsidP="00D01A4B">
      <w:pPr>
        <w:pStyle w:val="Accessiblefiguretitle"/>
        <w:rPr>
          <w:b w:val="0"/>
          <w:bCs/>
        </w:rPr>
      </w:pPr>
      <w:r w:rsidRPr="00BA48F8">
        <w:t>Retrieving the trap</w:t>
      </w:r>
    </w:p>
    <w:p w14:paraId="56C84AEC" w14:textId="77777777" w:rsidR="00A83AC8" w:rsidRDefault="00D01A4B" w:rsidP="00722D6F">
      <w:pPr>
        <w:pStyle w:val="Accessiblefiguretitle"/>
        <w:numPr>
          <w:ilvl w:val="0"/>
          <w:numId w:val="10"/>
        </w:numPr>
        <w:rPr>
          <w:rFonts w:cstheme="minorHAnsi"/>
          <w:b w:val="0"/>
          <w:bCs/>
        </w:rPr>
      </w:pPr>
      <w:r w:rsidRPr="00D01A4B">
        <w:rPr>
          <w:rFonts w:cstheme="minorHAnsi"/>
          <w:b w:val="0"/>
          <w:bCs/>
        </w:rPr>
        <w:t xml:space="preserve">Before beginning to retrieve the trap, the winch operator should engage the clutch and turn on the truck (Ford only) prior to operating the winch; this improves and creates less drain on the batteries. </w:t>
      </w:r>
    </w:p>
    <w:p w14:paraId="12E78CB4" w14:textId="77777777" w:rsidR="00A83AC8" w:rsidRDefault="00D01A4B" w:rsidP="00722D6F">
      <w:pPr>
        <w:pStyle w:val="Accessiblefiguretitle"/>
        <w:numPr>
          <w:ilvl w:val="0"/>
          <w:numId w:val="10"/>
        </w:numPr>
        <w:rPr>
          <w:rFonts w:cstheme="minorHAnsi"/>
          <w:b w:val="0"/>
          <w:bCs/>
        </w:rPr>
      </w:pPr>
      <w:r w:rsidRPr="00A83AC8">
        <w:rPr>
          <w:rFonts w:cstheme="minorHAnsi"/>
          <w:b w:val="0"/>
          <w:bCs/>
        </w:rPr>
        <w:t xml:space="preserve">One or two personnel should be assisting the winch operator by keeping tension on the front and rear guide ropes. They should also watch the front guide cable to make sure that it is free of any snags </w:t>
      </w:r>
      <w:r w:rsidRPr="00A83AC8">
        <w:rPr>
          <w:rFonts w:cstheme="minorHAnsi"/>
          <w:b w:val="0"/>
          <w:bCs/>
        </w:rPr>
        <w:lastRenderedPageBreak/>
        <w:t>along the bank and doesn’t wrap on the trap doors.</w:t>
      </w:r>
    </w:p>
    <w:p w14:paraId="5CFFBAC8" w14:textId="77777777" w:rsidR="00A83AC8" w:rsidRDefault="00D01A4B" w:rsidP="00722D6F">
      <w:pPr>
        <w:pStyle w:val="Accessiblefiguretitle"/>
        <w:numPr>
          <w:ilvl w:val="0"/>
          <w:numId w:val="10"/>
        </w:numPr>
        <w:rPr>
          <w:rFonts w:cstheme="minorHAnsi"/>
          <w:b w:val="0"/>
          <w:bCs/>
        </w:rPr>
      </w:pPr>
      <w:r w:rsidRPr="00A83AC8">
        <w:rPr>
          <w:rFonts w:cstheme="minorHAnsi"/>
          <w:b w:val="0"/>
          <w:bCs/>
        </w:rPr>
        <w:t xml:space="preserve">Be aware of where the fyke trap nose cable is. No one should be in the water while the fyke trap is moving unless they are completely out of the range of the nose cable. </w:t>
      </w:r>
    </w:p>
    <w:p w14:paraId="120CC953" w14:textId="77777777" w:rsidR="00A83AC8" w:rsidRDefault="00D01A4B" w:rsidP="00722D6F">
      <w:pPr>
        <w:pStyle w:val="Accessiblefiguretitle"/>
        <w:numPr>
          <w:ilvl w:val="0"/>
          <w:numId w:val="10"/>
        </w:numPr>
        <w:rPr>
          <w:rFonts w:cstheme="minorHAnsi"/>
          <w:b w:val="0"/>
          <w:bCs/>
        </w:rPr>
      </w:pPr>
      <w:r w:rsidRPr="00A83AC8">
        <w:rPr>
          <w:rFonts w:cstheme="minorHAnsi"/>
          <w:b w:val="0"/>
          <w:bCs/>
        </w:rPr>
        <w:t xml:space="preserve">The personnel assisting with the guide ropes should also be responsible for letting the winch operator know when the trap has reached the proper position and/or if there are any problems with the trap during the winching process. </w:t>
      </w:r>
    </w:p>
    <w:p w14:paraId="681BCDEB" w14:textId="77777777" w:rsidR="00A83AC8" w:rsidRDefault="00D01A4B" w:rsidP="00722D6F">
      <w:pPr>
        <w:pStyle w:val="Accessiblefiguretitle"/>
        <w:numPr>
          <w:ilvl w:val="0"/>
          <w:numId w:val="10"/>
        </w:numPr>
        <w:rPr>
          <w:rFonts w:cstheme="minorHAnsi"/>
          <w:b w:val="0"/>
          <w:bCs/>
        </w:rPr>
      </w:pPr>
      <w:r w:rsidRPr="00A83AC8">
        <w:rPr>
          <w:rFonts w:cstheme="minorHAnsi"/>
          <w:b w:val="0"/>
          <w:bCs/>
        </w:rPr>
        <w:t>The winch operator will check to make sure all personnel are clear and ready to bring up the trap. With one hand positioned on the cable at least 3 feet from the winch spool and the other hand managing the controller, the winch operator will slowly begin to bring up the trap, guiding the cable to wrap-up smoothly around the spool.</w:t>
      </w:r>
    </w:p>
    <w:p w14:paraId="33F3A7AF" w14:textId="77777777" w:rsidR="00A83AC8" w:rsidRDefault="00D01A4B" w:rsidP="00722D6F">
      <w:pPr>
        <w:pStyle w:val="Accessiblefiguretitle"/>
        <w:numPr>
          <w:ilvl w:val="0"/>
          <w:numId w:val="10"/>
        </w:numPr>
        <w:rPr>
          <w:rFonts w:cstheme="minorHAnsi"/>
          <w:b w:val="0"/>
          <w:bCs/>
        </w:rPr>
      </w:pPr>
      <w:r w:rsidRPr="00A83AC8">
        <w:rPr>
          <w:rFonts w:cstheme="minorHAnsi"/>
          <w:b w:val="0"/>
          <w:bCs/>
        </w:rPr>
        <w:t>Make sure that once the fyke trap is winched into position, both the front and rear safety ropes are first securely tired off to the T-posts with 3 wraps followed by a clove hitch. (Note: This must be done first before anyone gets near or in the fyke trap.)</w:t>
      </w:r>
    </w:p>
    <w:p w14:paraId="63007BBD" w14:textId="6F79EFDB" w:rsidR="00D01A4B" w:rsidRPr="00A83AC8" w:rsidRDefault="00D01A4B" w:rsidP="00722D6F">
      <w:pPr>
        <w:pStyle w:val="Accessiblefiguretitle"/>
        <w:numPr>
          <w:ilvl w:val="0"/>
          <w:numId w:val="10"/>
        </w:numPr>
        <w:rPr>
          <w:rFonts w:cstheme="minorHAnsi"/>
          <w:b w:val="0"/>
          <w:bCs/>
        </w:rPr>
      </w:pPr>
      <w:r w:rsidRPr="00A83AC8">
        <w:rPr>
          <w:rFonts w:cstheme="minorHAnsi"/>
          <w:b w:val="0"/>
          <w:bCs/>
        </w:rPr>
        <w:t>If possible, try to position the trap so that it remains in at least a foot of water to protect the fish from injuring themselves.</w:t>
      </w:r>
    </w:p>
    <w:p w14:paraId="0A01C276" w14:textId="77777777" w:rsidR="00A83AC8" w:rsidRDefault="00A83AC8" w:rsidP="00D01A4B">
      <w:pPr>
        <w:pStyle w:val="Accessiblefiguretitle"/>
        <w:rPr>
          <w:b w:val="0"/>
          <w:bCs/>
        </w:rPr>
      </w:pPr>
    </w:p>
    <w:p w14:paraId="1C8D9269" w14:textId="77777777" w:rsidR="00A83AC8" w:rsidRDefault="00A83AC8" w:rsidP="00A83AC8">
      <w:pPr>
        <w:pStyle w:val="AccessibleHeading2"/>
      </w:pPr>
      <w:bookmarkStart w:id="52" w:name="_Toc106636158"/>
      <w:bookmarkStart w:id="53" w:name="_Toc106802398"/>
      <w:bookmarkStart w:id="54" w:name="_Hlk106801779"/>
      <w:r>
        <w:t>Fish Processing Procedure</w:t>
      </w:r>
      <w:bookmarkEnd w:id="52"/>
      <w:bookmarkEnd w:id="53"/>
    </w:p>
    <w:bookmarkEnd w:id="54"/>
    <w:p w14:paraId="73A0EE94" w14:textId="51EAF7D6" w:rsidR="00D01A4B" w:rsidRPr="00D01A4B" w:rsidRDefault="00D01A4B" w:rsidP="00A83AC8">
      <w:pPr>
        <w:pStyle w:val="Accessiblefiguretitle"/>
        <w:rPr>
          <w:b w:val="0"/>
          <w:bCs/>
        </w:rPr>
      </w:pPr>
      <w:r w:rsidRPr="00D01A4B">
        <w:rPr>
          <w:b w:val="0"/>
          <w:bCs/>
        </w:rPr>
        <w:t>Discrete water quality data should be collected by one or two people following the procedures outline in the Lower Trophic Sampling Collection SOP, Discrete Water Quality Section</w:t>
      </w:r>
      <w:r w:rsidR="00A67BD0">
        <w:rPr>
          <w:b w:val="0"/>
          <w:bCs/>
        </w:rPr>
        <w:t xml:space="preserve"> Yolo Bypass Drive</w:t>
      </w:r>
      <w:r w:rsidR="00A83AC8" w:rsidRPr="00C43937">
        <w:rPr>
          <w:b w:val="0"/>
          <w:bCs/>
        </w:rPr>
        <w:t>:\Standard Operating Procedures\Lower Trophic Sampling</w:t>
      </w:r>
      <w:r w:rsidR="00A83AC8">
        <w:rPr>
          <w:b w:val="0"/>
          <w:bCs/>
        </w:rPr>
        <w:t>\DWR-6-SOP-015_v</w:t>
      </w:r>
      <w:r w:rsidR="00A67BD0">
        <w:rPr>
          <w:b w:val="0"/>
          <w:bCs/>
        </w:rPr>
        <w:t>2.2</w:t>
      </w:r>
      <w:r w:rsidR="00A83AC8">
        <w:rPr>
          <w:b w:val="0"/>
          <w:bCs/>
        </w:rPr>
        <w:t>_LowerTrophicSampleCollection</w:t>
      </w:r>
    </w:p>
    <w:p w14:paraId="4E626EC6" w14:textId="77777777" w:rsidR="00A83AC8" w:rsidRDefault="00D01A4B" w:rsidP="00722D6F">
      <w:pPr>
        <w:pStyle w:val="Accessiblefiguretitle"/>
        <w:numPr>
          <w:ilvl w:val="0"/>
          <w:numId w:val="11"/>
        </w:numPr>
        <w:rPr>
          <w:rFonts w:cstheme="minorHAnsi"/>
          <w:b w:val="0"/>
          <w:bCs/>
        </w:rPr>
      </w:pPr>
      <w:r w:rsidRPr="00D01A4B">
        <w:rPr>
          <w:rFonts w:cstheme="minorHAnsi"/>
          <w:b w:val="0"/>
          <w:bCs/>
        </w:rPr>
        <w:t>All personnel fishing the trap must put on a PFD prior to getting in and working around the trap.</w:t>
      </w:r>
    </w:p>
    <w:p w14:paraId="3530047D" w14:textId="77777777" w:rsidR="00A83AC8" w:rsidRDefault="00D01A4B" w:rsidP="00722D6F">
      <w:pPr>
        <w:pStyle w:val="Accessiblefiguretitle"/>
        <w:numPr>
          <w:ilvl w:val="0"/>
          <w:numId w:val="11"/>
        </w:numPr>
        <w:rPr>
          <w:rFonts w:cstheme="minorHAnsi"/>
          <w:b w:val="0"/>
          <w:bCs/>
        </w:rPr>
      </w:pPr>
      <w:r w:rsidRPr="00A83AC8">
        <w:rPr>
          <w:rFonts w:cstheme="minorHAnsi"/>
          <w:b w:val="0"/>
          <w:bCs/>
        </w:rPr>
        <w:t>Unhook the two bungee cords and secure them to the door. Slowly lower the door to the ground. If bungies break or look warn out, replace with new bungies.</w:t>
      </w:r>
    </w:p>
    <w:p w14:paraId="4FF5E321" w14:textId="640F2CA1" w:rsidR="00D01A4B" w:rsidRPr="00A83AC8" w:rsidRDefault="00D01A4B" w:rsidP="00722D6F">
      <w:pPr>
        <w:pStyle w:val="Accessiblefiguretitle"/>
        <w:numPr>
          <w:ilvl w:val="0"/>
          <w:numId w:val="11"/>
        </w:numPr>
        <w:rPr>
          <w:rFonts w:cstheme="minorHAnsi"/>
          <w:b w:val="0"/>
          <w:bCs/>
        </w:rPr>
      </w:pPr>
      <w:r w:rsidRPr="00A83AC8">
        <w:rPr>
          <w:rFonts w:cstheme="minorHAnsi"/>
          <w:b w:val="0"/>
          <w:bCs/>
        </w:rPr>
        <w:t xml:space="preserve">One person will be responsible for getting into the trap and another person will safely hand him/her the large fish net. Make sure to hold </w:t>
      </w:r>
      <w:r w:rsidRPr="00A83AC8">
        <w:rPr>
          <w:rFonts w:cstheme="minorHAnsi"/>
          <w:b w:val="0"/>
          <w:bCs/>
        </w:rPr>
        <w:lastRenderedPageBreak/>
        <w:t>the net pole as far forward as possible and if the fish is too large have someone assist with lifting the net out of the fyke trap door. (Note: If fish are too big for the net, use the two-person cradle and try to measure fish in water with a tape measure to alleviate stress.)</w:t>
      </w:r>
    </w:p>
    <w:p w14:paraId="271750B1" w14:textId="77777777" w:rsidR="00D01A4B" w:rsidRPr="00D01A4B" w:rsidRDefault="00D01A4B" w:rsidP="00D01A4B">
      <w:pPr>
        <w:pStyle w:val="Accessiblefiguretitle"/>
        <w:rPr>
          <w:rFonts w:cstheme="minorHAnsi"/>
          <w:b w:val="0"/>
          <w:bCs/>
        </w:rPr>
      </w:pPr>
    </w:p>
    <w:p w14:paraId="447F58C3" w14:textId="77777777" w:rsidR="00D01A4B" w:rsidRPr="00D01A4B" w:rsidRDefault="00D01A4B" w:rsidP="00A83AC8">
      <w:pPr>
        <w:pStyle w:val="Accessiblefiguretitle"/>
        <w:jc w:val="center"/>
        <w:rPr>
          <w:rFonts w:cstheme="minorHAnsi"/>
          <w:b w:val="0"/>
          <w:bCs/>
        </w:rPr>
      </w:pPr>
      <w:r w:rsidRPr="00D01A4B">
        <w:rPr>
          <w:b w:val="0"/>
          <w:bCs/>
          <w:noProof/>
        </w:rPr>
        <w:drawing>
          <wp:inline distT="0" distB="0" distL="0" distR="0" wp14:anchorId="544C2C07" wp14:editId="0941E9E1">
            <wp:extent cx="3911600" cy="2933700"/>
            <wp:effectExtent l="0" t="0" r="0" b="0"/>
            <wp:docPr id="4" name="Picture 4" descr="crew member in trap, wearing PFD, and netting f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3911600" cy="2933700"/>
                    </a:xfrm>
                    <a:prstGeom prst="rect">
                      <a:avLst/>
                    </a:prstGeom>
                  </pic:spPr>
                </pic:pic>
              </a:graphicData>
            </a:graphic>
          </wp:inline>
        </w:drawing>
      </w:r>
    </w:p>
    <w:p w14:paraId="647D0F19" w14:textId="77777777" w:rsidR="00D01A4B" w:rsidRPr="00A83AC8" w:rsidRDefault="00D01A4B" w:rsidP="00A83AC8">
      <w:pPr>
        <w:pStyle w:val="Accessiblefiguretitle"/>
        <w:jc w:val="center"/>
        <w:rPr>
          <w:rFonts w:cstheme="minorHAnsi"/>
          <w:b w:val="0"/>
          <w:bCs/>
          <w:sz w:val="16"/>
          <w:szCs w:val="16"/>
        </w:rPr>
      </w:pPr>
      <w:r w:rsidRPr="00A83AC8">
        <w:rPr>
          <w:rFonts w:cstheme="minorHAnsi"/>
          <w:b w:val="0"/>
          <w:bCs/>
          <w:sz w:val="16"/>
          <w:szCs w:val="16"/>
        </w:rPr>
        <w:t>Image 4. Crew member netting fish in trap.</w:t>
      </w:r>
    </w:p>
    <w:p w14:paraId="2CB91F41" w14:textId="77777777" w:rsidR="00D01A4B" w:rsidRPr="00D01A4B" w:rsidRDefault="00D01A4B" w:rsidP="00D01A4B">
      <w:pPr>
        <w:pStyle w:val="Accessiblefiguretitle"/>
        <w:rPr>
          <w:rFonts w:cstheme="minorHAnsi"/>
          <w:b w:val="0"/>
          <w:bCs/>
        </w:rPr>
      </w:pPr>
    </w:p>
    <w:p w14:paraId="38F2F8B6" w14:textId="77777777" w:rsidR="00A83AC8" w:rsidRDefault="00D01A4B" w:rsidP="00722D6F">
      <w:pPr>
        <w:pStyle w:val="Accessiblefiguretitle"/>
        <w:numPr>
          <w:ilvl w:val="0"/>
          <w:numId w:val="11"/>
        </w:numPr>
        <w:rPr>
          <w:rFonts w:cstheme="minorHAnsi"/>
          <w:b w:val="0"/>
          <w:bCs/>
        </w:rPr>
      </w:pPr>
      <w:r w:rsidRPr="00D01A4B">
        <w:rPr>
          <w:rFonts w:cstheme="minorHAnsi"/>
          <w:b w:val="0"/>
          <w:bCs/>
        </w:rPr>
        <w:t xml:space="preserve">Use the net to remove the fish from the trap and transport them to a large bin or bucket of water up on the bank prior to being processed.  </w:t>
      </w:r>
    </w:p>
    <w:p w14:paraId="34F6DCF6" w14:textId="0D48B275" w:rsidR="00D01A4B" w:rsidRPr="00A83AC8" w:rsidRDefault="00D01A4B" w:rsidP="00722D6F">
      <w:pPr>
        <w:pStyle w:val="Accessiblefiguretitle"/>
        <w:keepNext w:val="0"/>
        <w:numPr>
          <w:ilvl w:val="1"/>
          <w:numId w:val="11"/>
        </w:numPr>
        <w:rPr>
          <w:rFonts w:cstheme="minorHAnsi"/>
          <w:b w:val="0"/>
          <w:bCs/>
        </w:rPr>
      </w:pPr>
      <w:r w:rsidRPr="00A83AC8">
        <w:rPr>
          <w:rFonts w:cstheme="minorHAnsi"/>
          <w:b w:val="0"/>
          <w:bCs/>
        </w:rPr>
        <w:t>If there are a lot of fish in the trap, it may be helpful to net a few fish at a time, so that the rest of the fish remain in the water within the trap.</w:t>
      </w:r>
    </w:p>
    <w:p w14:paraId="7D87AB85" w14:textId="77777777" w:rsidR="00D01A4B" w:rsidRPr="00D01A4B" w:rsidRDefault="00D01A4B" w:rsidP="00A83AC8">
      <w:pPr>
        <w:pStyle w:val="Accessiblefiguretitle"/>
        <w:jc w:val="center"/>
        <w:rPr>
          <w:b w:val="0"/>
          <w:bCs/>
        </w:rPr>
      </w:pPr>
      <w:r w:rsidRPr="00D01A4B">
        <w:rPr>
          <w:b w:val="0"/>
          <w:bCs/>
          <w:noProof/>
        </w:rPr>
        <w:lastRenderedPageBreak/>
        <w:drawing>
          <wp:inline distT="0" distB="0" distL="0" distR="0" wp14:anchorId="40B60E57" wp14:editId="235102E3">
            <wp:extent cx="4222118" cy="3166589"/>
            <wp:effectExtent l="0" t="5397" r="1587" b="1588"/>
            <wp:docPr id="5" name="Picture 5" descr="crew member inside the trap, wearing PFD, preparing to hand off f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a:extLst>
                        <a:ext uri="{28A0092B-C50C-407E-A947-70E740481C1C}">
                          <a14:useLocalDpi xmlns:a14="http://schemas.microsoft.com/office/drawing/2010/main" val="0"/>
                        </a:ext>
                      </a:extLst>
                    </a:blip>
                    <a:stretch>
                      <a:fillRect/>
                    </a:stretch>
                  </pic:blipFill>
                  <pic:spPr>
                    <a:xfrm rot="5400000">
                      <a:off x="0" y="0"/>
                      <a:ext cx="4222118" cy="3166589"/>
                    </a:xfrm>
                    <a:prstGeom prst="rect">
                      <a:avLst/>
                    </a:prstGeom>
                  </pic:spPr>
                </pic:pic>
              </a:graphicData>
            </a:graphic>
          </wp:inline>
        </w:drawing>
      </w:r>
    </w:p>
    <w:p w14:paraId="58CC0B92" w14:textId="77777777" w:rsidR="00D01A4B" w:rsidRPr="00A83AC8" w:rsidRDefault="00D01A4B" w:rsidP="00A83AC8">
      <w:pPr>
        <w:pStyle w:val="Accessiblefiguretitle"/>
        <w:jc w:val="center"/>
        <w:rPr>
          <w:rFonts w:cstheme="minorHAnsi"/>
          <w:b w:val="0"/>
          <w:bCs/>
          <w:sz w:val="16"/>
          <w:szCs w:val="16"/>
        </w:rPr>
      </w:pPr>
      <w:r w:rsidRPr="00A83AC8">
        <w:rPr>
          <w:rFonts w:cstheme="minorHAnsi"/>
          <w:b w:val="0"/>
          <w:bCs/>
          <w:sz w:val="16"/>
          <w:szCs w:val="16"/>
        </w:rPr>
        <w:t>Image 5. Crew member preparing to hand off fish to second crew member outside of the trap.</w:t>
      </w:r>
    </w:p>
    <w:p w14:paraId="26E4BC6D" w14:textId="77777777" w:rsidR="00D01A4B" w:rsidRPr="00D01A4B" w:rsidRDefault="00D01A4B" w:rsidP="00D01A4B">
      <w:pPr>
        <w:pStyle w:val="Accessiblefiguretitle"/>
        <w:rPr>
          <w:rFonts w:cstheme="minorHAnsi"/>
          <w:b w:val="0"/>
          <w:bCs/>
        </w:rPr>
      </w:pPr>
    </w:p>
    <w:p w14:paraId="346D0DB5" w14:textId="77777777" w:rsidR="00264A5D" w:rsidRDefault="00D01A4B" w:rsidP="00722D6F">
      <w:pPr>
        <w:pStyle w:val="Accessiblefiguretitle"/>
        <w:numPr>
          <w:ilvl w:val="0"/>
          <w:numId w:val="11"/>
        </w:numPr>
        <w:rPr>
          <w:rFonts w:cstheme="minorHAnsi"/>
          <w:b w:val="0"/>
          <w:bCs/>
        </w:rPr>
      </w:pPr>
      <w:r w:rsidRPr="00D01A4B">
        <w:rPr>
          <w:rFonts w:cstheme="minorHAnsi"/>
          <w:b w:val="0"/>
          <w:bCs/>
        </w:rPr>
        <w:t>Each fish will be identified by species and measured in fork length (FL) on the large measuring board.</w:t>
      </w:r>
    </w:p>
    <w:p w14:paraId="0524566C" w14:textId="77777777" w:rsidR="00264A5D" w:rsidRDefault="00D01A4B" w:rsidP="00722D6F">
      <w:pPr>
        <w:pStyle w:val="Accessiblefiguretitle"/>
        <w:numPr>
          <w:ilvl w:val="1"/>
          <w:numId w:val="11"/>
        </w:numPr>
        <w:rPr>
          <w:rStyle w:val="normaltextrun"/>
          <w:rFonts w:cstheme="minorHAnsi"/>
          <w:b w:val="0"/>
          <w:bCs/>
        </w:rPr>
      </w:pPr>
      <w:r w:rsidRPr="00264A5D">
        <w:rPr>
          <w:rFonts w:cstheme="minorHAnsi"/>
          <w:b w:val="0"/>
          <w:bCs/>
        </w:rPr>
        <w:t>F</w:t>
      </w:r>
      <w:r w:rsidRPr="00264A5D">
        <w:rPr>
          <w:rStyle w:val="normaltextrun"/>
          <w:rFonts w:cstheme="minorHAnsi"/>
          <w:b w:val="0"/>
          <w:bCs/>
          <w:szCs w:val="24"/>
          <w:shd w:val="clear" w:color="auto" w:fill="FFFFFF"/>
        </w:rPr>
        <w:t>or each species, once 20 invasive or 50 native individuals have been measured, begin plus counting any individuals greater than or equal to 25 mm.</w:t>
      </w:r>
    </w:p>
    <w:p w14:paraId="6468845B" w14:textId="77777777" w:rsidR="00264A5D" w:rsidRDefault="00D01A4B" w:rsidP="00722D6F">
      <w:pPr>
        <w:pStyle w:val="Accessiblefiguretitle"/>
        <w:numPr>
          <w:ilvl w:val="1"/>
          <w:numId w:val="11"/>
        </w:numPr>
        <w:rPr>
          <w:rStyle w:val="normaltextrun"/>
          <w:rFonts w:cstheme="minorHAnsi"/>
          <w:b w:val="0"/>
          <w:bCs/>
        </w:rPr>
      </w:pPr>
      <w:r w:rsidRPr="00264A5D">
        <w:rPr>
          <w:rStyle w:val="normaltextrun"/>
          <w:rFonts w:cstheme="minorHAnsi"/>
          <w:b w:val="0"/>
          <w:bCs/>
          <w:szCs w:val="24"/>
          <w:shd w:val="clear" w:color="auto" w:fill="FFFFFF"/>
        </w:rPr>
        <w:t xml:space="preserve">If a native cyprinid or Sacramento sucker (SASU) is caught, be sure to use the tag-reading wand to check for a PIT tag on the ventral (stomach) region. </w:t>
      </w:r>
      <w:r w:rsidRPr="00264A5D">
        <w:rPr>
          <w:rStyle w:val="normaltextrun"/>
          <w:rFonts w:cstheme="minorHAnsi"/>
          <w:szCs w:val="24"/>
          <w:shd w:val="clear" w:color="auto" w:fill="FFFFFF"/>
        </w:rPr>
        <w:t>If a tag is detected, record tag number on data sheet</w:t>
      </w:r>
      <w:r w:rsidRPr="00264A5D">
        <w:rPr>
          <w:rStyle w:val="normaltextrun"/>
          <w:rFonts w:cstheme="minorHAnsi"/>
          <w:b w:val="0"/>
          <w:bCs/>
          <w:szCs w:val="24"/>
          <w:shd w:val="clear" w:color="auto" w:fill="FFFFFF"/>
        </w:rPr>
        <w:t>.</w:t>
      </w:r>
    </w:p>
    <w:p w14:paraId="0DD63117" w14:textId="7A99AFB6" w:rsidR="00D01A4B" w:rsidRPr="00264A5D" w:rsidRDefault="00D01A4B" w:rsidP="00722D6F">
      <w:pPr>
        <w:pStyle w:val="Accessiblefiguretitle"/>
        <w:numPr>
          <w:ilvl w:val="1"/>
          <w:numId w:val="11"/>
        </w:numPr>
        <w:rPr>
          <w:rFonts w:cstheme="minorHAnsi"/>
          <w:b w:val="0"/>
          <w:bCs/>
        </w:rPr>
      </w:pPr>
      <w:r w:rsidRPr="00264A5D">
        <w:rPr>
          <w:rFonts w:cstheme="minorHAnsi"/>
          <w:b w:val="0"/>
          <w:bCs/>
        </w:rPr>
        <w:t>Other species of interest (Chinook salmon and sturgeon) will have their own specific SOP for genetic processing and tagging that can be found in the Listed Species Handling SOP: Yolo Bypass</w:t>
      </w:r>
      <w:r w:rsidR="00A67BD0">
        <w:rPr>
          <w:rFonts w:cstheme="minorHAnsi"/>
          <w:b w:val="0"/>
          <w:bCs/>
        </w:rPr>
        <w:t xml:space="preserve"> Drive:</w:t>
      </w:r>
      <w:r w:rsidRPr="00264A5D">
        <w:rPr>
          <w:rFonts w:cstheme="minorHAnsi"/>
          <w:b w:val="0"/>
          <w:bCs/>
        </w:rPr>
        <w:t xml:space="preserve">\Standard Operating Procedures\Fish Sampling &amp; </w:t>
      </w:r>
      <w:r w:rsidRPr="00264A5D">
        <w:rPr>
          <w:rFonts w:cstheme="minorHAnsi"/>
          <w:b w:val="0"/>
          <w:bCs/>
        </w:rPr>
        <w:lastRenderedPageBreak/>
        <w:t>Processing\DWR-6-SOP-008_v</w:t>
      </w:r>
      <w:r w:rsidR="00A67BD0">
        <w:rPr>
          <w:rFonts w:cstheme="minorHAnsi"/>
          <w:b w:val="0"/>
          <w:bCs/>
        </w:rPr>
        <w:t>2.1</w:t>
      </w:r>
      <w:r w:rsidRPr="00264A5D">
        <w:rPr>
          <w:rFonts w:cstheme="minorHAnsi"/>
          <w:b w:val="0"/>
          <w:bCs/>
        </w:rPr>
        <w:t>_ListedSpeciesHandling.docx</w:t>
      </w:r>
    </w:p>
    <w:p w14:paraId="6D25E8F0" w14:textId="77777777" w:rsidR="00D01A4B" w:rsidRPr="00D01A4B" w:rsidRDefault="00D01A4B" w:rsidP="00264A5D">
      <w:pPr>
        <w:pStyle w:val="Accessiblefiguretitle"/>
        <w:jc w:val="center"/>
        <w:rPr>
          <w:rFonts w:cstheme="minorHAnsi"/>
          <w:b w:val="0"/>
          <w:bCs/>
        </w:rPr>
      </w:pPr>
      <w:r w:rsidRPr="00D01A4B">
        <w:rPr>
          <w:b w:val="0"/>
          <w:bCs/>
          <w:noProof/>
        </w:rPr>
        <w:drawing>
          <wp:inline distT="0" distB="0" distL="0" distR="0" wp14:anchorId="75E88BCA" wp14:editId="7547AF9A">
            <wp:extent cx="4524375" cy="2544961"/>
            <wp:effectExtent l="0" t="0" r="0" b="8255"/>
            <wp:docPr id="7" name="Picture 7" descr="white sturgeon being measured on measuring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4524375" cy="2544961"/>
                    </a:xfrm>
                    <a:prstGeom prst="rect">
                      <a:avLst/>
                    </a:prstGeom>
                  </pic:spPr>
                </pic:pic>
              </a:graphicData>
            </a:graphic>
          </wp:inline>
        </w:drawing>
      </w:r>
    </w:p>
    <w:p w14:paraId="6266381F" w14:textId="61C3EF1F" w:rsidR="00D01A4B" w:rsidRDefault="00D01A4B" w:rsidP="00264A5D">
      <w:pPr>
        <w:pStyle w:val="Accessiblefiguretitle"/>
        <w:jc w:val="center"/>
        <w:rPr>
          <w:rFonts w:cstheme="minorHAnsi"/>
          <w:b w:val="0"/>
          <w:bCs/>
          <w:sz w:val="16"/>
          <w:szCs w:val="16"/>
        </w:rPr>
      </w:pPr>
      <w:r w:rsidRPr="00264A5D">
        <w:rPr>
          <w:rFonts w:cstheme="minorHAnsi"/>
          <w:b w:val="0"/>
          <w:bCs/>
          <w:sz w:val="16"/>
          <w:szCs w:val="16"/>
        </w:rPr>
        <w:t>Image 6. Sturgeon being measured after capture in the fyke trap.</w:t>
      </w:r>
    </w:p>
    <w:p w14:paraId="34B965CF" w14:textId="77777777" w:rsidR="00264A5D" w:rsidRPr="00264A5D" w:rsidRDefault="00264A5D" w:rsidP="00264A5D">
      <w:pPr>
        <w:pStyle w:val="Accessiblefiguretitle"/>
        <w:jc w:val="center"/>
        <w:rPr>
          <w:rFonts w:cstheme="minorHAnsi"/>
          <w:b w:val="0"/>
          <w:bCs/>
          <w:sz w:val="16"/>
          <w:szCs w:val="16"/>
        </w:rPr>
      </w:pPr>
    </w:p>
    <w:p w14:paraId="1DA7D2F1" w14:textId="77777777" w:rsidR="00264A5D" w:rsidRDefault="00D01A4B" w:rsidP="00722D6F">
      <w:pPr>
        <w:pStyle w:val="Accessiblefiguretitle"/>
        <w:numPr>
          <w:ilvl w:val="0"/>
          <w:numId w:val="11"/>
        </w:numPr>
        <w:rPr>
          <w:rFonts w:cstheme="minorHAnsi"/>
          <w:b w:val="0"/>
          <w:bCs/>
        </w:rPr>
      </w:pPr>
      <w:r w:rsidRPr="00D01A4B">
        <w:rPr>
          <w:rFonts w:cstheme="minorHAnsi"/>
          <w:b w:val="0"/>
          <w:bCs/>
        </w:rPr>
        <w:t>Once all fish are believed to be netted out and processed, firmly secure the trap door closed with both bungee cords.</w:t>
      </w:r>
    </w:p>
    <w:p w14:paraId="1E169560" w14:textId="77777777" w:rsidR="00264A5D" w:rsidRDefault="00D01A4B" w:rsidP="00722D6F">
      <w:pPr>
        <w:pStyle w:val="Accessiblefiguretitle"/>
        <w:numPr>
          <w:ilvl w:val="0"/>
          <w:numId w:val="11"/>
        </w:numPr>
        <w:rPr>
          <w:rFonts w:cstheme="minorHAnsi"/>
          <w:b w:val="0"/>
          <w:bCs/>
        </w:rPr>
      </w:pPr>
      <w:r w:rsidRPr="00264A5D">
        <w:rPr>
          <w:rFonts w:cstheme="minorHAnsi"/>
          <w:b w:val="0"/>
          <w:bCs/>
        </w:rPr>
        <w:t xml:space="preserve">Once everyone is clear of the fyke trap, the winch operator should winch the trap up the bank while one person checks the trap for any missed fish. If there are any missed fish the trap will then be winched to the next door and the guide ropes securely tied to T-posts before personnel enters trap to retrieve fish. Repeat step 5. </w:t>
      </w:r>
    </w:p>
    <w:p w14:paraId="2FC108AB" w14:textId="3C5B8553" w:rsidR="00D01A4B" w:rsidRPr="00264A5D" w:rsidRDefault="00D01A4B" w:rsidP="00722D6F">
      <w:pPr>
        <w:pStyle w:val="Accessiblefiguretitle"/>
        <w:numPr>
          <w:ilvl w:val="0"/>
          <w:numId w:val="11"/>
        </w:numPr>
        <w:rPr>
          <w:rFonts w:cstheme="minorHAnsi"/>
          <w:b w:val="0"/>
          <w:bCs/>
        </w:rPr>
      </w:pPr>
      <w:r w:rsidRPr="00264A5D">
        <w:rPr>
          <w:rFonts w:cstheme="minorHAnsi"/>
          <w:b w:val="0"/>
          <w:bCs/>
        </w:rPr>
        <w:t>If no fish are left in the trap, proceed to deploy (or pull up) the fyke trap.</w:t>
      </w:r>
    </w:p>
    <w:p w14:paraId="1B7650F4" w14:textId="77777777" w:rsidR="00D01A4B" w:rsidRPr="00D01A4B" w:rsidRDefault="00D01A4B" w:rsidP="00264A5D">
      <w:pPr>
        <w:pStyle w:val="Accessiblefiguretitle"/>
        <w:jc w:val="center"/>
        <w:rPr>
          <w:rFonts w:cstheme="minorHAnsi"/>
          <w:b w:val="0"/>
          <w:bCs/>
        </w:rPr>
      </w:pPr>
      <w:r w:rsidRPr="00D01A4B">
        <w:rPr>
          <w:b w:val="0"/>
          <w:bCs/>
          <w:noProof/>
        </w:rPr>
        <w:drawing>
          <wp:inline distT="0" distB="0" distL="0" distR="0" wp14:anchorId="5A28A473" wp14:editId="6439B335">
            <wp:extent cx="5572125" cy="1375172"/>
            <wp:effectExtent l="0" t="0" r="0" b="0"/>
            <wp:docPr id="1" name="Picture 1" descr="fyke sitting on bank with safety ropes tie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9089" b="37037"/>
                    <a:stretch/>
                  </pic:blipFill>
                  <pic:spPr bwMode="auto">
                    <a:xfrm>
                      <a:off x="0" y="0"/>
                      <a:ext cx="5588970" cy="1379329"/>
                    </a:xfrm>
                    <a:prstGeom prst="rect">
                      <a:avLst/>
                    </a:prstGeom>
                    <a:noFill/>
                    <a:ln>
                      <a:noFill/>
                    </a:ln>
                    <a:extLst>
                      <a:ext uri="{53640926-AAD7-44D8-BBD7-CCE9431645EC}">
                        <a14:shadowObscured xmlns:a14="http://schemas.microsoft.com/office/drawing/2010/main"/>
                      </a:ext>
                    </a:extLst>
                  </pic:spPr>
                </pic:pic>
              </a:graphicData>
            </a:graphic>
          </wp:inline>
        </w:drawing>
      </w:r>
    </w:p>
    <w:p w14:paraId="250C6966" w14:textId="45B3335B" w:rsidR="00D01A4B" w:rsidRDefault="00D01A4B" w:rsidP="00264A5D">
      <w:pPr>
        <w:pStyle w:val="Accessiblefiguretitle"/>
        <w:keepNext w:val="0"/>
        <w:jc w:val="center"/>
        <w:rPr>
          <w:rFonts w:cstheme="minorHAnsi"/>
          <w:b w:val="0"/>
          <w:bCs/>
          <w:sz w:val="16"/>
          <w:szCs w:val="16"/>
        </w:rPr>
      </w:pPr>
      <w:r w:rsidRPr="00264A5D">
        <w:rPr>
          <w:rFonts w:cstheme="minorHAnsi"/>
          <w:b w:val="0"/>
          <w:bCs/>
          <w:sz w:val="16"/>
          <w:szCs w:val="16"/>
        </w:rPr>
        <w:t>Image 7. Fyke trap pulled on shore with safety lines tied off.</w:t>
      </w:r>
    </w:p>
    <w:p w14:paraId="06C5F178" w14:textId="77777777" w:rsidR="00264A5D" w:rsidRPr="00264A5D" w:rsidRDefault="00264A5D" w:rsidP="00264A5D">
      <w:pPr>
        <w:pStyle w:val="Accessiblefiguretitle"/>
        <w:jc w:val="center"/>
        <w:rPr>
          <w:rFonts w:cstheme="minorHAnsi"/>
          <w:b w:val="0"/>
          <w:bCs/>
          <w:sz w:val="16"/>
          <w:szCs w:val="16"/>
        </w:rPr>
      </w:pPr>
    </w:p>
    <w:p w14:paraId="4C1F462C" w14:textId="266798A8" w:rsidR="00B27C75" w:rsidRDefault="00715EAC" w:rsidP="004A10B9">
      <w:pPr>
        <w:pStyle w:val="AccessibleHeading2"/>
      </w:pPr>
      <w:bookmarkStart w:id="55" w:name="_Toc106802399"/>
      <w:bookmarkStart w:id="56" w:name="_Hlk106801457"/>
      <w:r>
        <w:t>Quality Control</w:t>
      </w:r>
      <w:bookmarkEnd w:id="48"/>
      <w:bookmarkEnd w:id="49"/>
      <w:r w:rsidR="0057197E">
        <w:t xml:space="preserve"> /Quality Assurance (QA/QC)</w:t>
      </w:r>
      <w:bookmarkEnd w:id="50"/>
      <w:bookmarkEnd w:id="55"/>
    </w:p>
    <w:p w14:paraId="11557407" w14:textId="32150818" w:rsidR="00DC6E54" w:rsidRPr="00C73C38" w:rsidRDefault="0057197E" w:rsidP="00457820">
      <w:pPr>
        <w:pStyle w:val="Accessiblebodytext"/>
      </w:pPr>
      <w:r w:rsidRPr="002A6015">
        <w:rPr>
          <w:b/>
          <w:bCs/>
        </w:rPr>
        <w:t>Required</w:t>
      </w:r>
      <w:r w:rsidR="002A6015">
        <w:rPr>
          <w:b/>
          <w:bCs/>
        </w:rPr>
        <w:t>.</w:t>
      </w:r>
      <w:r w:rsidRPr="00C73C38">
        <w:t xml:space="preserve"> </w:t>
      </w:r>
      <w:r w:rsidR="00457820">
        <w:t>N/A</w:t>
      </w:r>
    </w:p>
    <w:p w14:paraId="4862B140" w14:textId="0784F55F" w:rsidR="0057197E" w:rsidRPr="004A10B9" w:rsidRDefault="0053549F" w:rsidP="004A10B9">
      <w:pPr>
        <w:pStyle w:val="AccessibleHeading2"/>
      </w:pPr>
      <w:bookmarkStart w:id="57" w:name="_Toc75534606"/>
      <w:bookmarkStart w:id="58" w:name="_Toc106802400"/>
      <w:bookmarkStart w:id="59" w:name="_Toc41922633"/>
      <w:bookmarkStart w:id="60" w:name="_Toc41924209"/>
      <w:bookmarkEnd w:id="56"/>
      <w:r w:rsidRPr="004A10B9">
        <w:t>Routine Maintenance</w:t>
      </w:r>
      <w:bookmarkEnd w:id="57"/>
      <w:bookmarkEnd w:id="58"/>
    </w:p>
    <w:p w14:paraId="74722952" w14:textId="77777777" w:rsidR="00457820" w:rsidRPr="00457820" w:rsidRDefault="00457820" w:rsidP="00457820">
      <w:pPr>
        <w:pStyle w:val="Accessiblefiguretitle"/>
      </w:pPr>
      <w:bookmarkStart w:id="61" w:name="_Toc75534607"/>
      <w:r w:rsidRPr="00457820">
        <w:t>Damage</w:t>
      </w:r>
    </w:p>
    <w:p w14:paraId="5AA81EBB" w14:textId="77777777" w:rsidR="00457820" w:rsidRPr="00457820" w:rsidRDefault="00457820" w:rsidP="00722D6F">
      <w:pPr>
        <w:pStyle w:val="Accessiblefiguretitle"/>
        <w:numPr>
          <w:ilvl w:val="0"/>
          <w:numId w:val="13"/>
        </w:numPr>
        <w:rPr>
          <w:b w:val="0"/>
          <w:bCs/>
        </w:rPr>
      </w:pPr>
      <w:r w:rsidRPr="00457820">
        <w:rPr>
          <w:b w:val="0"/>
          <w:bCs/>
        </w:rPr>
        <w:t>Before the first set in September/October, the fyke will be inspected for damage to the frame and netting. During the next 9 months of operation, damage will continue to be assessed and repairs made as needed.</w:t>
      </w:r>
    </w:p>
    <w:p w14:paraId="7EAFD428" w14:textId="77777777" w:rsidR="00457820" w:rsidRPr="00457820" w:rsidRDefault="00457820" w:rsidP="00722D6F">
      <w:pPr>
        <w:pStyle w:val="Accessiblefiguretitle"/>
        <w:numPr>
          <w:ilvl w:val="0"/>
          <w:numId w:val="13"/>
        </w:numPr>
        <w:rPr>
          <w:b w:val="0"/>
          <w:bCs/>
        </w:rPr>
      </w:pPr>
      <w:r w:rsidRPr="00457820">
        <w:rPr>
          <w:b w:val="0"/>
          <w:bCs/>
        </w:rPr>
        <w:t>Any tears to the mesh paneling can be mended using UV resistant zip ties. Larger holes should be mended by placing a square of new mesh over the hole and zip tying it in place.</w:t>
      </w:r>
    </w:p>
    <w:p w14:paraId="3A6AF5C6" w14:textId="77777777" w:rsidR="00457820" w:rsidRPr="00457820" w:rsidRDefault="00457820" w:rsidP="00722D6F">
      <w:pPr>
        <w:pStyle w:val="Accessiblefiguretitle"/>
        <w:numPr>
          <w:ilvl w:val="0"/>
          <w:numId w:val="13"/>
        </w:numPr>
        <w:rPr>
          <w:b w:val="0"/>
          <w:bCs/>
        </w:rPr>
      </w:pPr>
      <w:r w:rsidRPr="00457820">
        <w:rPr>
          <w:b w:val="0"/>
          <w:bCs/>
        </w:rPr>
        <w:t>In areas where the internal mesh is coming away from the fencing frame material, zip ties should be used to pin them back together.</w:t>
      </w:r>
    </w:p>
    <w:p w14:paraId="34636E7E" w14:textId="77777777" w:rsidR="00457820" w:rsidRPr="00457820" w:rsidRDefault="00457820" w:rsidP="00722D6F">
      <w:pPr>
        <w:pStyle w:val="Accessiblefiguretitle"/>
        <w:numPr>
          <w:ilvl w:val="0"/>
          <w:numId w:val="13"/>
        </w:numPr>
        <w:rPr>
          <w:b w:val="0"/>
          <w:bCs/>
        </w:rPr>
      </w:pPr>
      <w:r w:rsidRPr="00457820">
        <w:rPr>
          <w:b w:val="0"/>
          <w:bCs/>
        </w:rPr>
        <w:t>Occasionally the door hinge will need to be tightened and the hose clamps connecting the fencing material to the door frame will need to be replaced.</w:t>
      </w:r>
    </w:p>
    <w:p w14:paraId="6592AF23" w14:textId="77777777" w:rsidR="00457820" w:rsidRPr="00457820" w:rsidRDefault="00457820" w:rsidP="00722D6F">
      <w:pPr>
        <w:pStyle w:val="Accessiblefiguretitle"/>
        <w:numPr>
          <w:ilvl w:val="0"/>
          <w:numId w:val="13"/>
        </w:numPr>
        <w:rPr>
          <w:b w:val="0"/>
          <w:bCs/>
        </w:rPr>
      </w:pPr>
      <w:r w:rsidRPr="00457820">
        <w:rPr>
          <w:b w:val="0"/>
          <w:bCs/>
        </w:rPr>
        <w:t>Be sure that any zip ties and hose clamps are tightened such that the tail ends are facing away from the interior of the trap so that they do not pose an injury risk to captured fish.</w:t>
      </w:r>
    </w:p>
    <w:p w14:paraId="4755C9FA" w14:textId="77777777" w:rsidR="00457820" w:rsidRPr="00457820" w:rsidRDefault="00457820" w:rsidP="00457820">
      <w:pPr>
        <w:pStyle w:val="Accessiblefiguretitle"/>
      </w:pPr>
      <w:r w:rsidRPr="00457820">
        <w:t>Alignment</w:t>
      </w:r>
    </w:p>
    <w:p w14:paraId="413243C0" w14:textId="77777777" w:rsidR="00457820" w:rsidRPr="00457820" w:rsidRDefault="00457820" w:rsidP="00457820">
      <w:pPr>
        <w:pStyle w:val="Accessiblefiguretitle"/>
        <w:rPr>
          <w:b w:val="0"/>
          <w:bCs/>
        </w:rPr>
      </w:pPr>
      <w:r w:rsidRPr="00457820">
        <w:rPr>
          <w:b w:val="0"/>
          <w:bCs/>
        </w:rPr>
        <w:t>The fyke trap will also occasionally become crooked or shift down/upstream from its desired position. This often will lead to the issue of the guide cables wrapping around the doors to enter the trap.</w:t>
      </w:r>
    </w:p>
    <w:p w14:paraId="405E04FA" w14:textId="77777777" w:rsidR="00457820" w:rsidRPr="00457820" w:rsidRDefault="00457820" w:rsidP="00457820">
      <w:pPr>
        <w:pStyle w:val="Accessiblefiguretitle"/>
        <w:rPr>
          <w:b w:val="0"/>
          <w:bCs/>
        </w:rPr>
      </w:pPr>
      <w:r w:rsidRPr="00457820">
        <w:rPr>
          <w:b w:val="0"/>
          <w:bCs/>
        </w:rPr>
        <w:t>If the trap becomes crooked:</w:t>
      </w:r>
    </w:p>
    <w:p w14:paraId="71F1B7B2" w14:textId="77777777" w:rsidR="00457820" w:rsidRPr="00457820" w:rsidRDefault="00457820" w:rsidP="00722D6F">
      <w:pPr>
        <w:pStyle w:val="Accessiblefiguretitle"/>
        <w:numPr>
          <w:ilvl w:val="0"/>
          <w:numId w:val="14"/>
        </w:numPr>
        <w:rPr>
          <w:b w:val="0"/>
          <w:bCs/>
        </w:rPr>
      </w:pPr>
      <w:r w:rsidRPr="00457820">
        <w:rPr>
          <w:b w:val="0"/>
          <w:bCs/>
        </w:rPr>
        <w:t>Pull the trap out of the water and process any fish.</w:t>
      </w:r>
    </w:p>
    <w:p w14:paraId="61210F70" w14:textId="08F9688E" w:rsidR="00457820" w:rsidRPr="00457820" w:rsidRDefault="00457820" w:rsidP="00722D6F">
      <w:pPr>
        <w:pStyle w:val="Accessiblefiguretitle"/>
        <w:numPr>
          <w:ilvl w:val="0"/>
          <w:numId w:val="14"/>
        </w:numPr>
        <w:rPr>
          <w:b w:val="0"/>
          <w:bCs/>
        </w:rPr>
      </w:pPr>
      <w:r w:rsidRPr="00457820">
        <w:rPr>
          <w:b w:val="0"/>
          <w:bCs/>
        </w:rPr>
        <w:t>After this, ensure that the winch cable is engaged and taught and remove the safety rope connected to whichever end of the trap needs to be pushed towards the channel to straighten the trap.</w:t>
      </w:r>
    </w:p>
    <w:p w14:paraId="4C5A2B8E" w14:textId="77777777" w:rsidR="00457820" w:rsidRPr="00457820" w:rsidRDefault="00457820" w:rsidP="00722D6F">
      <w:pPr>
        <w:pStyle w:val="Accessiblefiguretitle"/>
        <w:numPr>
          <w:ilvl w:val="0"/>
          <w:numId w:val="14"/>
        </w:numPr>
        <w:rPr>
          <w:b w:val="0"/>
          <w:bCs/>
        </w:rPr>
      </w:pPr>
      <w:r w:rsidRPr="00457820">
        <w:rPr>
          <w:b w:val="0"/>
          <w:bCs/>
        </w:rPr>
        <w:t xml:space="preserve">Slacken the winch line slowly while two crew members push the </w:t>
      </w:r>
      <w:r w:rsidRPr="00457820">
        <w:rPr>
          <w:b w:val="0"/>
          <w:bCs/>
        </w:rPr>
        <w:lastRenderedPageBreak/>
        <w:t xml:space="preserve">crooked end of the trap towards the channel. </w:t>
      </w:r>
    </w:p>
    <w:p w14:paraId="3A45C7B2" w14:textId="77777777" w:rsidR="00457820" w:rsidRPr="00457820" w:rsidRDefault="00457820" w:rsidP="00722D6F">
      <w:pPr>
        <w:pStyle w:val="Accessiblefiguretitle"/>
        <w:numPr>
          <w:ilvl w:val="0"/>
          <w:numId w:val="14"/>
        </w:numPr>
        <w:rPr>
          <w:b w:val="0"/>
          <w:bCs/>
        </w:rPr>
      </w:pPr>
      <w:r w:rsidRPr="00457820">
        <w:rPr>
          <w:b w:val="0"/>
          <w:bCs/>
        </w:rPr>
        <w:t>Once it is straight, remove the second safety line and roll the trap back into the channel. If it is the end of the sampling week, reattached the second safety line instead and proceed with trap pull procedures.</w:t>
      </w:r>
    </w:p>
    <w:p w14:paraId="220ABABA" w14:textId="77777777" w:rsidR="00457820" w:rsidRPr="00457820" w:rsidRDefault="00457820" w:rsidP="00457820">
      <w:pPr>
        <w:pStyle w:val="Accessiblefiguretitle"/>
        <w:rPr>
          <w:b w:val="0"/>
          <w:bCs/>
        </w:rPr>
      </w:pPr>
      <w:r w:rsidRPr="00457820">
        <w:rPr>
          <w:b w:val="0"/>
          <w:bCs/>
        </w:rPr>
        <w:t>If the trap has shifted up or downstream:</w:t>
      </w:r>
    </w:p>
    <w:p w14:paraId="0FE47B01" w14:textId="77777777" w:rsidR="00722D6F" w:rsidRDefault="00457820" w:rsidP="00722D6F">
      <w:pPr>
        <w:pStyle w:val="Accessiblefiguretitle"/>
        <w:numPr>
          <w:ilvl w:val="0"/>
          <w:numId w:val="15"/>
        </w:numPr>
        <w:rPr>
          <w:b w:val="0"/>
          <w:bCs/>
        </w:rPr>
      </w:pPr>
      <w:r w:rsidRPr="00457820">
        <w:rPr>
          <w:b w:val="0"/>
          <w:bCs/>
        </w:rPr>
        <w:t>Notes:</w:t>
      </w:r>
    </w:p>
    <w:p w14:paraId="6DA08965" w14:textId="2FD81683" w:rsidR="00457820" w:rsidRPr="00722D6F" w:rsidRDefault="00457820" w:rsidP="00722D6F">
      <w:pPr>
        <w:pStyle w:val="Accessiblefiguretitle"/>
        <w:numPr>
          <w:ilvl w:val="1"/>
          <w:numId w:val="15"/>
        </w:numPr>
        <w:rPr>
          <w:b w:val="0"/>
          <w:bCs/>
        </w:rPr>
      </w:pPr>
      <w:r w:rsidRPr="00722D6F">
        <w:rPr>
          <w:b w:val="0"/>
          <w:bCs/>
        </w:rPr>
        <w:t>Most commonly it will shift downstream, especially when flows are high during events like overtopping or large agricultural flows.</w:t>
      </w:r>
    </w:p>
    <w:p w14:paraId="42C3DD7B" w14:textId="77777777" w:rsidR="00457820" w:rsidRPr="00457820" w:rsidRDefault="00457820" w:rsidP="00722D6F">
      <w:pPr>
        <w:pStyle w:val="Accessiblefiguretitle"/>
        <w:numPr>
          <w:ilvl w:val="1"/>
          <w:numId w:val="15"/>
        </w:numPr>
        <w:rPr>
          <w:b w:val="0"/>
          <w:bCs/>
        </w:rPr>
      </w:pPr>
      <w:r w:rsidRPr="00457820">
        <w:rPr>
          <w:b w:val="0"/>
          <w:bCs/>
        </w:rPr>
        <w:t>If possible, try to make adjustments on a “set” or “pull” day in order to minimize the number of times you need to reposition the truck. If you plan to do this on a “set” day, try to prepare on the day you pull the fyke by pre-positioning the wood board (see below).</w:t>
      </w:r>
    </w:p>
    <w:p w14:paraId="6F147FD6" w14:textId="77777777" w:rsidR="00457820" w:rsidRPr="00457820" w:rsidRDefault="00457820" w:rsidP="00722D6F">
      <w:pPr>
        <w:pStyle w:val="Accessiblefiguretitle"/>
        <w:numPr>
          <w:ilvl w:val="1"/>
          <w:numId w:val="15"/>
        </w:numPr>
        <w:rPr>
          <w:b w:val="0"/>
          <w:bCs/>
        </w:rPr>
      </w:pPr>
      <w:r w:rsidRPr="00457820">
        <w:rPr>
          <w:b w:val="0"/>
          <w:bCs/>
        </w:rPr>
        <w:t>Do not attempt this when the levee is wet as the truck might slip or get stuck.</w:t>
      </w:r>
    </w:p>
    <w:p w14:paraId="007931E0" w14:textId="77777777" w:rsidR="00457820" w:rsidRPr="00457820" w:rsidRDefault="00457820" w:rsidP="00722D6F">
      <w:pPr>
        <w:pStyle w:val="Accessiblefiguretitle"/>
        <w:numPr>
          <w:ilvl w:val="0"/>
          <w:numId w:val="15"/>
        </w:numPr>
        <w:rPr>
          <w:b w:val="0"/>
          <w:bCs/>
        </w:rPr>
      </w:pPr>
      <w:r w:rsidRPr="00457820">
        <w:rPr>
          <w:b w:val="0"/>
          <w:bCs/>
        </w:rPr>
        <w:t>If the trap was already set, pull the trap out of the water and process any fish.</w:t>
      </w:r>
    </w:p>
    <w:p w14:paraId="447B1F0A" w14:textId="77777777" w:rsidR="00457820" w:rsidRPr="00457820" w:rsidRDefault="00457820" w:rsidP="00722D6F">
      <w:pPr>
        <w:pStyle w:val="Accessiblefiguretitle"/>
        <w:numPr>
          <w:ilvl w:val="0"/>
          <w:numId w:val="15"/>
        </w:numPr>
        <w:rPr>
          <w:b w:val="0"/>
          <w:bCs/>
        </w:rPr>
      </w:pPr>
      <w:r w:rsidRPr="00457820">
        <w:rPr>
          <w:b w:val="0"/>
          <w:bCs/>
        </w:rPr>
        <w:t>If the trap is also crooked, straighten it as described above.</w:t>
      </w:r>
    </w:p>
    <w:p w14:paraId="4262931B" w14:textId="77777777" w:rsidR="00457820" w:rsidRPr="00457820" w:rsidRDefault="00457820" w:rsidP="00722D6F">
      <w:pPr>
        <w:pStyle w:val="Accessiblefiguretitle"/>
        <w:numPr>
          <w:ilvl w:val="0"/>
          <w:numId w:val="15"/>
        </w:numPr>
        <w:rPr>
          <w:b w:val="0"/>
          <w:bCs/>
        </w:rPr>
      </w:pPr>
      <w:r w:rsidRPr="00457820">
        <w:rPr>
          <w:b w:val="0"/>
          <w:bCs/>
        </w:rPr>
        <w:t>Position the trap so that one of the long frame bars rests on a 2x6’ wooden board (stored near the trap). The board should just overhang the leading edge of the frame bar.</w:t>
      </w:r>
    </w:p>
    <w:p w14:paraId="5AB25B42" w14:textId="77777777" w:rsidR="00457820" w:rsidRPr="00457820" w:rsidRDefault="00457820" w:rsidP="00722D6F">
      <w:pPr>
        <w:pStyle w:val="Accessiblefiguretitle"/>
        <w:numPr>
          <w:ilvl w:val="0"/>
          <w:numId w:val="15"/>
        </w:numPr>
        <w:rPr>
          <w:b w:val="0"/>
          <w:bCs/>
        </w:rPr>
      </w:pPr>
      <w:r w:rsidRPr="00457820">
        <w:rPr>
          <w:b w:val="0"/>
          <w:bCs/>
        </w:rPr>
        <w:t>Tie off the safety lines and detach the winch.</w:t>
      </w:r>
    </w:p>
    <w:p w14:paraId="0763D4C3" w14:textId="77777777" w:rsidR="00457820" w:rsidRPr="00457820" w:rsidRDefault="00457820" w:rsidP="00722D6F">
      <w:pPr>
        <w:pStyle w:val="Accessiblefiguretitle"/>
        <w:numPr>
          <w:ilvl w:val="0"/>
          <w:numId w:val="15"/>
        </w:numPr>
        <w:rPr>
          <w:b w:val="0"/>
          <w:bCs/>
        </w:rPr>
      </w:pPr>
      <w:r w:rsidRPr="00457820">
        <w:rPr>
          <w:b w:val="0"/>
          <w:bCs/>
        </w:rPr>
        <w:t xml:space="preserve">Drive the truck down the levee and position it facing the nose of the trap (if you are pulling upstream). </w:t>
      </w:r>
    </w:p>
    <w:p w14:paraId="1BE5F1E4" w14:textId="77777777" w:rsidR="00457820" w:rsidRPr="00457820" w:rsidRDefault="00457820" w:rsidP="00722D6F">
      <w:pPr>
        <w:pStyle w:val="Accessiblefiguretitle"/>
        <w:numPr>
          <w:ilvl w:val="1"/>
          <w:numId w:val="15"/>
        </w:numPr>
        <w:rPr>
          <w:b w:val="0"/>
          <w:bCs/>
        </w:rPr>
      </w:pPr>
      <w:r w:rsidRPr="00457820">
        <w:rPr>
          <w:b w:val="0"/>
          <w:bCs/>
        </w:rPr>
        <w:t>Leave at least 20’ between the truck and the trap.</w:t>
      </w:r>
    </w:p>
    <w:p w14:paraId="5F7D8261" w14:textId="77777777" w:rsidR="00457820" w:rsidRPr="00457820" w:rsidRDefault="00457820" w:rsidP="00722D6F">
      <w:pPr>
        <w:pStyle w:val="Accessiblefiguretitle"/>
        <w:numPr>
          <w:ilvl w:val="1"/>
          <w:numId w:val="15"/>
        </w:numPr>
        <w:rPr>
          <w:b w:val="0"/>
          <w:bCs/>
        </w:rPr>
      </w:pPr>
      <w:r w:rsidRPr="00457820">
        <w:rPr>
          <w:b w:val="0"/>
          <w:bCs/>
        </w:rPr>
        <w:t>Place wheel chocks in front of the tires. A minimum of two should be used, one in front of each front tire. Use the wooden chock for fyke “pull” days as extra support.</w:t>
      </w:r>
    </w:p>
    <w:p w14:paraId="6CFFB92C" w14:textId="77777777" w:rsidR="00457820" w:rsidRPr="00457820" w:rsidRDefault="00457820" w:rsidP="00722D6F">
      <w:pPr>
        <w:pStyle w:val="Accessiblefiguretitle"/>
        <w:numPr>
          <w:ilvl w:val="0"/>
          <w:numId w:val="15"/>
        </w:numPr>
        <w:rPr>
          <w:b w:val="0"/>
          <w:bCs/>
        </w:rPr>
      </w:pPr>
      <w:r w:rsidRPr="00457820">
        <w:rPr>
          <w:b w:val="0"/>
          <w:bCs/>
        </w:rPr>
        <w:t xml:space="preserve">Take the long, weighted tow strap and weave it around the frame bar sitting on the wood and around one of the support bars going up to the nose. This may take some time and it sometimes helps to use a </w:t>
      </w:r>
      <w:r w:rsidRPr="00457820">
        <w:rPr>
          <w:b w:val="0"/>
          <w:bCs/>
        </w:rPr>
        <w:lastRenderedPageBreak/>
        <w:t>screwdriver to reach the loop end and guide it through the frame material.</w:t>
      </w:r>
    </w:p>
    <w:p w14:paraId="296FC971" w14:textId="77777777" w:rsidR="00457820" w:rsidRPr="00722D6F" w:rsidRDefault="00457820" w:rsidP="00722D6F">
      <w:pPr>
        <w:pStyle w:val="Accessiblefiguretitle"/>
        <w:numPr>
          <w:ilvl w:val="1"/>
          <w:numId w:val="15"/>
        </w:numPr>
      </w:pPr>
      <w:r w:rsidRPr="00722D6F">
        <w:t>Make sure that all the tension will be applied to the frame bars and not just the fencing material.</w:t>
      </w:r>
    </w:p>
    <w:p w14:paraId="408FC2A7" w14:textId="77777777" w:rsidR="00457820" w:rsidRPr="00457820" w:rsidRDefault="00457820" w:rsidP="00722D6F">
      <w:pPr>
        <w:pStyle w:val="Accessiblefiguretitle"/>
        <w:numPr>
          <w:ilvl w:val="0"/>
          <w:numId w:val="15"/>
        </w:numPr>
        <w:rPr>
          <w:b w:val="0"/>
          <w:bCs/>
        </w:rPr>
      </w:pPr>
      <w:r w:rsidRPr="00457820">
        <w:rPr>
          <w:b w:val="0"/>
          <w:bCs/>
        </w:rPr>
        <w:t>Pull the loop through so that its connection with the trap is at the end of V shape.</w:t>
      </w:r>
    </w:p>
    <w:p w14:paraId="662B48E6" w14:textId="77777777" w:rsidR="00457820" w:rsidRPr="00457820" w:rsidRDefault="00457820" w:rsidP="00722D6F">
      <w:pPr>
        <w:pStyle w:val="Accessiblefiguretitle"/>
        <w:numPr>
          <w:ilvl w:val="0"/>
          <w:numId w:val="15"/>
        </w:numPr>
        <w:rPr>
          <w:b w:val="0"/>
          <w:bCs/>
        </w:rPr>
      </w:pPr>
      <w:r w:rsidRPr="00457820">
        <w:rPr>
          <w:b w:val="0"/>
          <w:bCs/>
        </w:rPr>
        <w:t>Put the other ends of the V into the winch hook.</w:t>
      </w:r>
    </w:p>
    <w:p w14:paraId="25987D4B" w14:textId="77777777" w:rsidR="00457820" w:rsidRPr="00457820" w:rsidRDefault="00457820" w:rsidP="00722D6F">
      <w:pPr>
        <w:pStyle w:val="Accessiblefiguretitle"/>
        <w:numPr>
          <w:ilvl w:val="0"/>
          <w:numId w:val="15"/>
        </w:numPr>
        <w:rPr>
          <w:b w:val="0"/>
          <w:bCs/>
        </w:rPr>
      </w:pPr>
      <w:r w:rsidRPr="00457820">
        <w:rPr>
          <w:b w:val="0"/>
          <w:bCs/>
        </w:rPr>
        <w:t>Wrap the smaller weighted loop around the winch cable, in between the trap and the truck.</w:t>
      </w:r>
    </w:p>
    <w:p w14:paraId="660B62A3" w14:textId="77777777" w:rsidR="00457820" w:rsidRPr="00457820" w:rsidRDefault="00457820" w:rsidP="00722D6F">
      <w:pPr>
        <w:pStyle w:val="Accessiblefiguretitle"/>
        <w:numPr>
          <w:ilvl w:val="0"/>
          <w:numId w:val="15"/>
        </w:numPr>
        <w:rPr>
          <w:b w:val="0"/>
          <w:bCs/>
        </w:rPr>
      </w:pPr>
      <w:r w:rsidRPr="00457820">
        <w:rPr>
          <w:b w:val="0"/>
          <w:bCs/>
        </w:rPr>
        <w:t xml:space="preserve">Guide the excess winch cable into the spool. Once taught, the winch operator should stand behind the open truck door and use the winch to pull the trap towards the truck. </w:t>
      </w:r>
    </w:p>
    <w:p w14:paraId="5DD3F07D" w14:textId="77777777" w:rsidR="00457820" w:rsidRPr="00457820" w:rsidRDefault="00457820" w:rsidP="00722D6F">
      <w:pPr>
        <w:pStyle w:val="Accessiblefiguretitle"/>
        <w:numPr>
          <w:ilvl w:val="1"/>
          <w:numId w:val="15"/>
        </w:numPr>
        <w:rPr>
          <w:b w:val="0"/>
          <w:bCs/>
        </w:rPr>
      </w:pPr>
      <w:r w:rsidRPr="00457820">
        <w:rPr>
          <w:b w:val="0"/>
          <w:bCs/>
        </w:rPr>
        <w:t>All other crew members should stand far away.</w:t>
      </w:r>
    </w:p>
    <w:p w14:paraId="26BDCD1E" w14:textId="77777777" w:rsidR="00457820" w:rsidRPr="00457820" w:rsidRDefault="00457820" w:rsidP="00722D6F">
      <w:pPr>
        <w:pStyle w:val="Accessiblefiguretitle"/>
        <w:numPr>
          <w:ilvl w:val="0"/>
          <w:numId w:val="15"/>
        </w:numPr>
        <w:rPr>
          <w:b w:val="0"/>
          <w:bCs/>
        </w:rPr>
      </w:pPr>
      <w:r w:rsidRPr="00457820">
        <w:rPr>
          <w:b w:val="0"/>
          <w:bCs/>
        </w:rPr>
        <w:t>One other crew member should stand further up the levee and keep track of where the base of the cone is relative to the ramp edges. Once the cone base is about 1’ from the edge of the ramp, this crew member will signal to the winch operator to stop.</w:t>
      </w:r>
    </w:p>
    <w:p w14:paraId="5A72CC57" w14:textId="77777777" w:rsidR="00457820" w:rsidRPr="00457820" w:rsidRDefault="00457820" w:rsidP="00722D6F">
      <w:pPr>
        <w:pStyle w:val="Accessiblefiguretitle"/>
        <w:numPr>
          <w:ilvl w:val="0"/>
          <w:numId w:val="15"/>
        </w:numPr>
        <w:rPr>
          <w:b w:val="0"/>
          <w:bCs/>
        </w:rPr>
      </w:pPr>
      <w:r w:rsidRPr="00457820">
        <w:rPr>
          <w:b w:val="0"/>
          <w:bCs/>
        </w:rPr>
        <w:t>After the trap is in position, carefully slack the winch cable (note the truck may shift slightly when you do this).</w:t>
      </w:r>
    </w:p>
    <w:p w14:paraId="01161AA6" w14:textId="77777777" w:rsidR="00457820" w:rsidRPr="00457820" w:rsidRDefault="00457820" w:rsidP="00722D6F">
      <w:pPr>
        <w:pStyle w:val="Accessiblefiguretitle"/>
        <w:numPr>
          <w:ilvl w:val="0"/>
          <w:numId w:val="15"/>
        </w:numPr>
        <w:rPr>
          <w:b w:val="0"/>
          <w:bCs/>
        </w:rPr>
      </w:pPr>
      <w:r w:rsidRPr="00457820">
        <w:rPr>
          <w:b w:val="0"/>
          <w:bCs/>
        </w:rPr>
        <w:t>Unhook/respool the winch and take the long, weighted loop off the fyke.</w:t>
      </w:r>
    </w:p>
    <w:p w14:paraId="077AD1CA" w14:textId="77777777" w:rsidR="0057197E" w:rsidRDefault="0057197E" w:rsidP="004A10B9">
      <w:pPr>
        <w:pStyle w:val="AccessibleHeading2"/>
      </w:pPr>
      <w:bookmarkStart w:id="62" w:name="_Toc106802401"/>
      <w:bookmarkStart w:id="63" w:name="_Hlk106801501"/>
      <w:r>
        <w:t>Corrective Action</w:t>
      </w:r>
      <w:bookmarkEnd w:id="61"/>
      <w:bookmarkEnd w:id="62"/>
    </w:p>
    <w:p w14:paraId="0DCEF67F" w14:textId="09923376" w:rsidR="0057197E" w:rsidRPr="00C73C38" w:rsidRDefault="0053549F" w:rsidP="00457820">
      <w:pPr>
        <w:pStyle w:val="Accessiblebodytext"/>
      </w:pPr>
      <w:r w:rsidRPr="00E20AE1">
        <w:rPr>
          <w:b/>
          <w:bCs/>
        </w:rPr>
        <w:t>Required</w:t>
      </w:r>
      <w:r w:rsidR="00E20AE1">
        <w:rPr>
          <w:b/>
          <w:bCs/>
        </w:rPr>
        <w:t>.</w:t>
      </w:r>
      <w:r w:rsidR="0057197E" w:rsidRPr="004A10B9">
        <w:t xml:space="preserve"> </w:t>
      </w:r>
      <w:bookmarkEnd w:id="59"/>
      <w:bookmarkEnd w:id="60"/>
      <w:r w:rsidR="00457820">
        <w:t>N/A</w:t>
      </w:r>
    </w:p>
    <w:p w14:paraId="5D9856BE" w14:textId="568FFD85" w:rsidR="002838E7" w:rsidRPr="00007FE3" w:rsidRDefault="002838E7" w:rsidP="004A10B9">
      <w:pPr>
        <w:pStyle w:val="AccessibleHeading2"/>
      </w:pPr>
      <w:bookmarkStart w:id="64" w:name="_Toc75534608"/>
      <w:bookmarkStart w:id="65" w:name="_Toc106802402"/>
      <w:bookmarkStart w:id="66" w:name="_Toc41922634"/>
      <w:bookmarkStart w:id="67" w:name="_Toc41924210"/>
      <w:r w:rsidRPr="00007FE3">
        <w:t xml:space="preserve">Data Analysis &amp; </w:t>
      </w:r>
      <w:r>
        <w:t>Calculations</w:t>
      </w:r>
      <w:bookmarkEnd w:id="64"/>
      <w:bookmarkEnd w:id="65"/>
    </w:p>
    <w:p w14:paraId="760F095F" w14:textId="4FCA0569" w:rsidR="002838E7" w:rsidRPr="00C73C38" w:rsidRDefault="002838E7" w:rsidP="00457820">
      <w:pPr>
        <w:pStyle w:val="Accessiblebodytext"/>
      </w:pPr>
      <w:r w:rsidRPr="00E20AE1">
        <w:rPr>
          <w:b/>
          <w:bCs/>
        </w:rPr>
        <w:t>Required</w:t>
      </w:r>
      <w:r w:rsidR="00E20AE1">
        <w:rPr>
          <w:b/>
          <w:bCs/>
        </w:rPr>
        <w:t>.</w:t>
      </w:r>
      <w:r w:rsidRPr="00C73C38">
        <w:t xml:space="preserve"> </w:t>
      </w:r>
      <w:r w:rsidR="00457820">
        <w:t>N/A</w:t>
      </w:r>
    </w:p>
    <w:p w14:paraId="7FA4CF9A" w14:textId="77777777" w:rsidR="002838E7" w:rsidRPr="00007FE3" w:rsidRDefault="002838E7" w:rsidP="00E20AE1">
      <w:pPr>
        <w:pStyle w:val="AccessibleHeading2"/>
      </w:pPr>
      <w:bookmarkStart w:id="68" w:name="_Toc75534609"/>
      <w:bookmarkStart w:id="69" w:name="_Toc106802403"/>
      <w:bookmarkEnd w:id="63"/>
      <w:r>
        <w:t>Data Reporting</w:t>
      </w:r>
      <w:bookmarkEnd w:id="68"/>
      <w:bookmarkEnd w:id="69"/>
    </w:p>
    <w:p w14:paraId="2C7E6E7E" w14:textId="77777777" w:rsidR="00457820" w:rsidRDefault="00457820" w:rsidP="00457820">
      <w:pPr>
        <w:pStyle w:val="Accessiblefiguretitle"/>
        <w:rPr>
          <w:b w:val="0"/>
          <w:bCs/>
        </w:rPr>
      </w:pPr>
      <w:bookmarkStart w:id="70" w:name="_Hlk106636080"/>
      <w:bookmarkStart w:id="71" w:name="_Toc75534610"/>
      <w:bookmarkStart w:id="72" w:name="_Toc41922636"/>
      <w:bookmarkStart w:id="73" w:name="_Toc41924212"/>
      <w:bookmarkEnd w:id="66"/>
      <w:bookmarkEnd w:id="67"/>
      <w:r w:rsidRPr="00FF4412">
        <w:rPr>
          <w:b w:val="0"/>
          <w:bCs/>
        </w:rPr>
        <w:t xml:space="preserve">After data </w:t>
      </w:r>
      <w:r>
        <w:rPr>
          <w:b w:val="0"/>
          <w:bCs/>
        </w:rPr>
        <w:t>goes through</w:t>
      </w:r>
      <w:r w:rsidRPr="00FF4412">
        <w:rPr>
          <w:b w:val="0"/>
          <w:bCs/>
        </w:rPr>
        <w:t xml:space="preserve"> QA/QC, data are published on EDI (Environmental Data Initiative), a public data repository. Data include flags indicating whether values are suspicious, based on plots and outlier detection tests (2 = suspicious; 3 = highly suspicious). Code for data processing, data </w:t>
      </w:r>
      <w:r w:rsidRPr="00FF4412">
        <w:rPr>
          <w:b w:val="0"/>
          <w:bCs/>
        </w:rPr>
        <w:lastRenderedPageBreak/>
        <w:t xml:space="preserve">structure, and metadata are included with the data publication. QA/QC methods may be reviewed by another staff member within AEU if methods change significantly. Once published, the EDI publication is linked to the CNRA website. </w:t>
      </w:r>
    </w:p>
    <w:p w14:paraId="0961ABB2" w14:textId="77777777" w:rsidR="00457820" w:rsidRDefault="00457820" w:rsidP="00457820">
      <w:pPr>
        <w:pStyle w:val="Accessiblefiguretitle"/>
        <w:rPr>
          <w:b w:val="0"/>
          <w:bCs/>
        </w:rPr>
      </w:pPr>
      <w:r>
        <w:rPr>
          <w:b w:val="0"/>
          <w:bCs/>
        </w:rPr>
        <w:t>QA/QC Workflow:</w:t>
      </w:r>
      <w:r w:rsidRPr="00FF4412">
        <w:rPr>
          <w:b w:val="0"/>
          <w:bCs/>
        </w:rPr>
        <w:t xml:space="preserve"> </w:t>
      </w:r>
      <w:hyperlink r:id="rId24" w:history="1">
        <w:r w:rsidRPr="008679F5">
          <w:rPr>
            <w:rStyle w:val="Hyperlink"/>
            <w:b w:val="0"/>
            <w:bCs/>
          </w:rPr>
          <w:t>https://github.com/AEU-DISE/publish_fish/blob/main/metadata/methods_references/Fish_Publication_QAQC_Workflow_v1.0.docx</w:t>
        </w:r>
      </w:hyperlink>
      <w:r w:rsidRPr="00FF4412">
        <w:rPr>
          <w:b w:val="0"/>
          <w:bCs/>
        </w:rPr>
        <w:t xml:space="preserve"> </w:t>
      </w:r>
    </w:p>
    <w:p w14:paraId="03048FEE" w14:textId="77777777" w:rsidR="00457820" w:rsidRDefault="00457820" w:rsidP="00457820">
      <w:pPr>
        <w:pStyle w:val="Accessiblefiguretitle"/>
        <w:rPr>
          <w:b w:val="0"/>
          <w:bCs/>
        </w:rPr>
      </w:pPr>
      <w:r>
        <w:rPr>
          <w:b w:val="0"/>
          <w:bCs/>
        </w:rPr>
        <w:t>YBFMP Data Publication Guide:</w:t>
      </w:r>
      <w:r w:rsidRPr="00FF4412">
        <w:rPr>
          <w:b w:val="0"/>
          <w:bCs/>
        </w:rPr>
        <w:t xml:space="preserve"> "</w:t>
      </w:r>
      <w:hyperlink r:id="rId25" w:history="1">
        <w:r w:rsidRPr="00FF4412">
          <w:rPr>
            <w:rStyle w:val="Hyperlink"/>
            <w:b w:val="0"/>
            <w:bCs/>
          </w:rPr>
          <w:t>\\nasdes\Yolo Bypass\YB_Standard Operating Procedures\Programmatic\Data Publication Guide.docx</w:t>
        </w:r>
      </w:hyperlink>
      <w:r w:rsidRPr="00FF4412">
        <w:rPr>
          <w:b w:val="0"/>
          <w:bCs/>
        </w:rPr>
        <w:t xml:space="preserve">" </w:t>
      </w:r>
    </w:p>
    <w:p w14:paraId="61123CC7" w14:textId="77777777" w:rsidR="00457820" w:rsidRDefault="00457820" w:rsidP="00457820">
      <w:pPr>
        <w:pStyle w:val="Accessiblefiguretitle"/>
        <w:keepNext w:val="0"/>
        <w:rPr>
          <w:b w:val="0"/>
          <w:bCs/>
        </w:rPr>
      </w:pPr>
      <w:r>
        <w:rPr>
          <w:b w:val="0"/>
          <w:bCs/>
        </w:rPr>
        <w:t>Publishing Workflow:</w:t>
      </w:r>
      <w:r w:rsidRPr="00FF4412">
        <w:rPr>
          <w:b w:val="0"/>
          <w:bCs/>
        </w:rPr>
        <w:t xml:space="preserve"> </w:t>
      </w:r>
      <w:hyperlink r:id="rId26" w:history="1">
        <w:r w:rsidRPr="00FF4412">
          <w:rPr>
            <w:rStyle w:val="Hyperlink"/>
            <w:b w:val="0"/>
            <w:bCs/>
          </w:rPr>
          <w:t>https://github.com/AEU-DISE/publish_fish/blob/main/metadata/YBFMP_fish_workflow.PNG</w:t>
        </w:r>
      </w:hyperlink>
      <w:r w:rsidRPr="00FF4412">
        <w:rPr>
          <w:b w:val="0"/>
          <w:bCs/>
        </w:rPr>
        <w:t xml:space="preserve"> </w:t>
      </w:r>
    </w:p>
    <w:p w14:paraId="13B29BA7" w14:textId="77777777" w:rsidR="00457820" w:rsidRDefault="00457820" w:rsidP="00457820">
      <w:pPr>
        <w:pStyle w:val="Accessiblefiguretitle"/>
        <w:rPr>
          <w:b w:val="0"/>
          <w:bCs/>
        </w:rPr>
      </w:pPr>
      <w:r>
        <w:rPr>
          <w:b w:val="0"/>
          <w:bCs/>
          <w:noProof/>
        </w:rPr>
        <w:drawing>
          <wp:inline distT="0" distB="0" distL="0" distR="0" wp14:anchorId="0CD6820B" wp14:editId="1C47A0D0">
            <wp:extent cx="5943600" cy="3289935"/>
            <wp:effectExtent l="0" t="0" r="0" b="571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460A1BBA" w14:textId="77777777" w:rsidR="00457820" w:rsidRDefault="00457820" w:rsidP="00457820">
      <w:pPr>
        <w:pStyle w:val="Accessiblefiguretitle"/>
        <w:rPr>
          <w:b w:val="0"/>
          <w:bCs/>
        </w:rPr>
      </w:pPr>
      <w:r w:rsidRPr="00FF4412">
        <w:rPr>
          <w:b w:val="0"/>
          <w:bCs/>
        </w:rPr>
        <w:t>If unpublished data are requested, the data manager will download data from internal databases, and provide metadata and data via email. Data are published approximately 6 months after the end of each calendar year</w:t>
      </w:r>
      <w:r>
        <w:rPr>
          <w:b w:val="0"/>
          <w:bCs/>
        </w:rPr>
        <w:t xml:space="preserve"> </w:t>
      </w:r>
      <w:r w:rsidRPr="00FF4412">
        <w:rPr>
          <w:b w:val="0"/>
          <w:bCs/>
        </w:rPr>
        <w:t>and are updated annually</w:t>
      </w:r>
      <w:r>
        <w:rPr>
          <w:b w:val="0"/>
          <w:bCs/>
        </w:rPr>
        <w:t xml:space="preserve"> </w:t>
      </w:r>
      <w:r w:rsidRPr="00FF4412">
        <w:rPr>
          <w:b w:val="0"/>
          <w:bCs/>
        </w:rPr>
        <w:t xml:space="preserve">approximately. </w:t>
      </w:r>
    </w:p>
    <w:p w14:paraId="06DA5F12" w14:textId="77777777" w:rsidR="00DF2412" w:rsidRDefault="00DF2412" w:rsidP="004A10B9">
      <w:pPr>
        <w:pStyle w:val="AccessibleHeading2"/>
      </w:pPr>
      <w:bookmarkStart w:id="74" w:name="_Toc106802404"/>
      <w:bookmarkStart w:id="75" w:name="_Hlk106801522"/>
      <w:bookmarkEnd w:id="70"/>
      <w:r>
        <w:t>Pollution Prevention</w:t>
      </w:r>
      <w:r w:rsidR="005A6630">
        <w:t xml:space="preserve"> &amp; Waste Management</w:t>
      </w:r>
      <w:bookmarkEnd w:id="71"/>
      <w:bookmarkEnd w:id="74"/>
    </w:p>
    <w:p w14:paraId="027DDBFB" w14:textId="7C802C4E" w:rsidR="00DF2412" w:rsidRPr="00C73C38" w:rsidRDefault="006213F6" w:rsidP="004A10B9">
      <w:pPr>
        <w:pStyle w:val="Accessiblebodytext"/>
      </w:pPr>
      <w:r w:rsidRPr="00CC3D1F">
        <w:rPr>
          <w:b/>
          <w:bCs/>
        </w:rPr>
        <w:t>As needed</w:t>
      </w:r>
      <w:r w:rsidR="00CC3D1F">
        <w:rPr>
          <w:b/>
          <w:bCs/>
        </w:rPr>
        <w:t>.</w:t>
      </w:r>
      <w:r w:rsidR="00DF2412" w:rsidRPr="00C73C38">
        <w:t xml:space="preserve"> </w:t>
      </w:r>
      <w:r w:rsidR="00457820">
        <w:t>N/A</w:t>
      </w:r>
    </w:p>
    <w:p w14:paraId="316CE6A1" w14:textId="5284EE27" w:rsidR="00715EAC" w:rsidRDefault="00715EAC" w:rsidP="004A10B9">
      <w:pPr>
        <w:pStyle w:val="AccessibleHeading2"/>
      </w:pPr>
      <w:bookmarkStart w:id="76" w:name="_Toc75534611"/>
      <w:bookmarkStart w:id="77" w:name="_Toc106802405"/>
      <w:r>
        <w:lastRenderedPageBreak/>
        <w:t>References</w:t>
      </w:r>
      <w:bookmarkEnd w:id="72"/>
      <w:bookmarkEnd w:id="73"/>
      <w:bookmarkEnd w:id="76"/>
      <w:bookmarkEnd w:id="77"/>
    </w:p>
    <w:p w14:paraId="39D87C0B" w14:textId="4691A78E" w:rsidR="00715EAC" w:rsidRPr="00C73C38" w:rsidRDefault="00674E15" w:rsidP="004A10B9">
      <w:pPr>
        <w:pStyle w:val="Accessiblebodytext"/>
      </w:pPr>
      <w:r w:rsidRPr="00CC3D1F">
        <w:rPr>
          <w:b/>
          <w:bCs/>
        </w:rPr>
        <w:t>Required</w:t>
      </w:r>
      <w:r w:rsidR="00CC3D1F">
        <w:rPr>
          <w:b/>
          <w:bCs/>
        </w:rPr>
        <w:t>.</w:t>
      </w:r>
      <w:r w:rsidRPr="00C73C38">
        <w:t xml:space="preserve"> </w:t>
      </w:r>
      <w:r w:rsidR="00457820">
        <w:t>N/A</w:t>
      </w:r>
    </w:p>
    <w:p w14:paraId="56803D0E" w14:textId="1973F233" w:rsidR="00674E15" w:rsidRPr="00457820" w:rsidRDefault="00B052DB" w:rsidP="00457820">
      <w:pPr>
        <w:pStyle w:val="AccessibleHeading2"/>
      </w:pPr>
      <w:bookmarkStart w:id="78" w:name="_Toc41922637"/>
      <w:bookmarkStart w:id="79" w:name="_Toc41924213"/>
      <w:bookmarkStart w:id="80" w:name="_Toc75534612"/>
      <w:bookmarkEnd w:id="75"/>
      <w:r>
        <w:br/>
      </w:r>
      <w:bookmarkStart w:id="81" w:name="_Toc106802406"/>
      <w:r w:rsidR="00715EAC">
        <w:t>Revision History</w:t>
      </w:r>
      <w:bookmarkEnd w:id="78"/>
      <w:bookmarkEnd w:id="79"/>
      <w:bookmarkEnd w:id="80"/>
      <w:bookmarkEnd w:id="81"/>
    </w:p>
    <w:tbl>
      <w:tblPr>
        <w:tblStyle w:val="TableGrid"/>
        <w:tblW w:w="9591" w:type="dxa"/>
        <w:tblBorders>
          <w:left w:val="none" w:sz="0" w:space="0" w:color="auto"/>
          <w:right w:val="none" w:sz="0" w:space="0" w:color="auto"/>
        </w:tblBorders>
        <w:tblLayout w:type="fixed"/>
        <w:tblLook w:val="04A0" w:firstRow="1" w:lastRow="0" w:firstColumn="1" w:lastColumn="0" w:noHBand="0" w:noVBand="1"/>
      </w:tblPr>
      <w:tblGrid>
        <w:gridCol w:w="1075"/>
        <w:gridCol w:w="1586"/>
        <w:gridCol w:w="1175"/>
        <w:gridCol w:w="2335"/>
        <w:gridCol w:w="3420"/>
      </w:tblGrid>
      <w:tr w:rsidR="00A611BA" w:rsidRPr="00C1419A" w14:paraId="7BBC89DF" w14:textId="77777777" w:rsidTr="00986DB6">
        <w:tc>
          <w:tcPr>
            <w:tcW w:w="1075" w:type="dxa"/>
            <w:shd w:val="clear" w:color="auto" w:fill="auto"/>
          </w:tcPr>
          <w:p w14:paraId="10B3206D" w14:textId="77777777" w:rsidR="00A611BA" w:rsidRPr="007E7579" w:rsidRDefault="00A611BA" w:rsidP="002E75F5">
            <w:pPr>
              <w:rPr>
                <w:rFonts w:ascii="Calibri" w:eastAsia="Calibri" w:hAnsi="Calibri" w:cs="Calibri"/>
                <w:b/>
                <w:bCs/>
                <w:sz w:val="24"/>
                <w:szCs w:val="24"/>
              </w:rPr>
            </w:pPr>
            <w:r w:rsidRPr="007E7579">
              <w:rPr>
                <w:rFonts w:ascii="Calibri" w:eastAsia="Calibri" w:hAnsi="Calibri" w:cs="Calibri"/>
                <w:b/>
                <w:bCs/>
                <w:sz w:val="24"/>
                <w:szCs w:val="24"/>
              </w:rPr>
              <w:t>Revision</w:t>
            </w:r>
          </w:p>
        </w:tc>
        <w:tc>
          <w:tcPr>
            <w:tcW w:w="1586" w:type="dxa"/>
            <w:shd w:val="clear" w:color="auto" w:fill="auto"/>
          </w:tcPr>
          <w:p w14:paraId="42EF9D03" w14:textId="77777777" w:rsidR="00A611BA" w:rsidRPr="007E7579" w:rsidRDefault="00A611BA" w:rsidP="002E75F5">
            <w:pPr>
              <w:rPr>
                <w:rFonts w:ascii="Calibri" w:eastAsia="Calibri" w:hAnsi="Calibri" w:cs="Calibri"/>
                <w:b/>
                <w:bCs/>
                <w:sz w:val="24"/>
                <w:szCs w:val="24"/>
              </w:rPr>
            </w:pPr>
            <w:r w:rsidRPr="007E7579">
              <w:rPr>
                <w:rFonts w:ascii="Calibri" w:eastAsia="Calibri" w:hAnsi="Calibri" w:cs="Calibri"/>
                <w:b/>
                <w:bCs/>
                <w:sz w:val="24"/>
                <w:szCs w:val="24"/>
              </w:rPr>
              <w:t>Effective Date</w:t>
            </w:r>
          </w:p>
        </w:tc>
        <w:tc>
          <w:tcPr>
            <w:tcW w:w="1175" w:type="dxa"/>
            <w:shd w:val="clear" w:color="auto" w:fill="auto"/>
          </w:tcPr>
          <w:p w14:paraId="7D674464" w14:textId="77777777" w:rsidR="00A611BA" w:rsidRPr="007E7579" w:rsidRDefault="00A611BA" w:rsidP="002E75F5">
            <w:pPr>
              <w:rPr>
                <w:sz w:val="24"/>
                <w:szCs w:val="24"/>
              </w:rPr>
            </w:pPr>
            <w:r w:rsidRPr="007E7579">
              <w:rPr>
                <w:rFonts w:ascii="Calibri" w:eastAsia="Calibri" w:hAnsi="Calibri" w:cs="Calibri"/>
                <w:b/>
                <w:bCs/>
                <w:sz w:val="24"/>
                <w:szCs w:val="24"/>
              </w:rPr>
              <w:t>Section</w:t>
            </w:r>
          </w:p>
        </w:tc>
        <w:tc>
          <w:tcPr>
            <w:tcW w:w="2335" w:type="dxa"/>
            <w:shd w:val="clear" w:color="auto" w:fill="auto"/>
          </w:tcPr>
          <w:p w14:paraId="7DB7BB64" w14:textId="77777777" w:rsidR="00A611BA" w:rsidRPr="00CF1602" w:rsidRDefault="00A611BA" w:rsidP="002E75F5">
            <w:pPr>
              <w:rPr>
                <w:rStyle w:val="CommentReference"/>
              </w:rPr>
            </w:pPr>
            <w:r w:rsidRPr="007E7579">
              <w:rPr>
                <w:rFonts w:ascii="Calibri" w:eastAsia="Calibri" w:hAnsi="Calibri" w:cs="Calibri"/>
                <w:b/>
                <w:bCs/>
                <w:sz w:val="24"/>
                <w:szCs w:val="24"/>
              </w:rPr>
              <w:t>Description of Change</w:t>
            </w:r>
          </w:p>
        </w:tc>
        <w:tc>
          <w:tcPr>
            <w:tcW w:w="3420" w:type="dxa"/>
            <w:shd w:val="clear" w:color="auto" w:fill="auto"/>
          </w:tcPr>
          <w:p w14:paraId="0C9CF054" w14:textId="77777777" w:rsidR="00A611BA" w:rsidRPr="007E7579" w:rsidRDefault="00A611BA" w:rsidP="002E75F5">
            <w:pPr>
              <w:rPr>
                <w:sz w:val="24"/>
                <w:szCs w:val="24"/>
              </w:rPr>
            </w:pPr>
            <w:r w:rsidRPr="007E7579">
              <w:rPr>
                <w:rFonts w:ascii="Calibri" w:eastAsia="Calibri" w:hAnsi="Calibri" w:cs="Calibri"/>
                <w:b/>
                <w:bCs/>
                <w:sz w:val="24"/>
                <w:szCs w:val="24"/>
              </w:rPr>
              <w:t>Justification of Change</w:t>
            </w:r>
          </w:p>
        </w:tc>
      </w:tr>
      <w:tr w:rsidR="00A611BA" w:rsidRPr="00C1419A" w14:paraId="044CF552" w14:textId="77777777" w:rsidTr="00986DB6">
        <w:tc>
          <w:tcPr>
            <w:tcW w:w="1075" w:type="dxa"/>
            <w:shd w:val="clear" w:color="auto" w:fill="auto"/>
          </w:tcPr>
          <w:p w14:paraId="0B023B88" w14:textId="1D248CF6" w:rsidR="00A611BA" w:rsidRPr="007E7579" w:rsidRDefault="00457820" w:rsidP="00A611BA">
            <w:pPr>
              <w:jc w:val="center"/>
              <w:rPr>
                <w:sz w:val="24"/>
                <w:szCs w:val="24"/>
              </w:rPr>
            </w:pPr>
            <w:r>
              <w:rPr>
                <w:sz w:val="24"/>
                <w:szCs w:val="24"/>
              </w:rPr>
              <w:t>1.0</w:t>
            </w:r>
          </w:p>
        </w:tc>
        <w:tc>
          <w:tcPr>
            <w:tcW w:w="1586" w:type="dxa"/>
            <w:shd w:val="clear" w:color="auto" w:fill="auto"/>
          </w:tcPr>
          <w:p w14:paraId="6FB28C45" w14:textId="1014EE01" w:rsidR="00A611BA" w:rsidRPr="007E7579" w:rsidRDefault="00457820" w:rsidP="00A611BA">
            <w:pPr>
              <w:jc w:val="center"/>
              <w:rPr>
                <w:sz w:val="24"/>
                <w:szCs w:val="24"/>
              </w:rPr>
            </w:pPr>
            <w:r>
              <w:rPr>
                <w:sz w:val="24"/>
                <w:szCs w:val="24"/>
              </w:rPr>
              <w:t>6/4/2020</w:t>
            </w:r>
          </w:p>
        </w:tc>
        <w:tc>
          <w:tcPr>
            <w:tcW w:w="1175" w:type="dxa"/>
            <w:shd w:val="clear" w:color="auto" w:fill="auto"/>
          </w:tcPr>
          <w:p w14:paraId="2FBC384A" w14:textId="77777777" w:rsidR="00A611BA" w:rsidRPr="007E7579" w:rsidRDefault="00A611BA" w:rsidP="00A611BA">
            <w:pPr>
              <w:jc w:val="center"/>
              <w:rPr>
                <w:sz w:val="24"/>
                <w:szCs w:val="24"/>
              </w:rPr>
            </w:pPr>
            <w:r w:rsidRPr="007E7579">
              <w:rPr>
                <w:rFonts w:ascii="Calibri" w:eastAsia="Calibri" w:hAnsi="Calibri" w:cs="Calibri"/>
                <w:sz w:val="24"/>
                <w:szCs w:val="24"/>
              </w:rPr>
              <w:t>All</w:t>
            </w:r>
          </w:p>
        </w:tc>
        <w:tc>
          <w:tcPr>
            <w:tcW w:w="2335" w:type="dxa"/>
            <w:shd w:val="clear" w:color="auto" w:fill="auto"/>
          </w:tcPr>
          <w:p w14:paraId="62C84739" w14:textId="77777777" w:rsidR="00A611BA" w:rsidRPr="007E7579" w:rsidRDefault="00A611BA" w:rsidP="00A611BA">
            <w:pPr>
              <w:rPr>
                <w:sz w:val="24"/>
                <w:szCs w:val="24"/>
              </w:rPr>
            </w:pPr>
            <w:r w:rsidRPr="007E7579">
              <w:rPr>
                <w:rFonts w:ascii="Calibri" w:eastAsia="Calibri" w:hAnsi="Calibri" w:cs="Calibri"/>
                <w:sz w:val="24"/>
                <w:szCs w:val="24"/>
              </w:rPr>
              <w:t>New document</w:t>
            </w:r>
          </w:p>
        </w:tc>
        <w:tc>
          <w:tcPr>
            <w:tcW w:w="3420" w:type="dxa"/>
            <w:shd w:val="clear" w:color="auto" w:fill="auto"/>
          </w:tcPr>
          <w:p w14:paraId="38613577" w14:textId="2E2EA2A6" w:rsidR="00A611BA" w:rsidRPr="007E7579" w:rsidRDefault="00457820" w:rsidP="00A611BA">
            <w:pPr>
              <w:rPr>
                <w:sz w:val="24"/>
                <w:szCs w:val="24"/>
              </w:rPr>
            </w:pPr>
            <w:r>
              <w:rPr>
                <w:rFonts w:ascii="Calibri" w:eastAsia="Calibri" w:hAnsi="Calibri" w:cs="Calibri"/>
                <w:sz w:val="24"/>
                <w:szCs w:val="24"/>
              </w:rPr>
              <w:t>Craig Stuart: Created SOP describing the standard process of setting, checking and pulling the fyke trap for sampling protocols and operating the winch. Liberally borrowed language and safety information from the AES Field to Lab Manual</w:t>
            </w:r>
          </w:p>
        </w:tc>
      </w:tr>
      <w:tr w:rsidR="00457820" w:rsidRPr="00C1419A" w14:paraId="0F85A212" w14:textId="77777777" w:rsidTr="00986DB6">
        <w:tc>
          <w:tcPr>
            <w:tcW w:w="1075" w:type="dxa"/>
            <w:shd w:val="clear" w:color="auto" w:fill="auto"/>
          </w:tcPr>
          <w:p w14:paraId="20CC07AB" w14:textId="45D8E516" w:rsidR="00457820" w:rsidRPr="007E7579" w:rsidRDefault="00457820" w:rsidP="00A611BA">
            <w:pPr>
              <w:jc w:val="center"/>
              <w:rPr>
                <w:sz w:val="24"/>
                <w:szCs w:val="24"/>
              </w:rPr>
            </w:pPr>
            <w:r>
              <w:rPr>
                <w:sz w:val="24"/>
                <w:szCs w:val="24"/>
              </w:rPr>
              <w:t>1.0</w:t>
            </w:r>
          </w:p>
        </w:tc>
        <w:tc>
          <w:tcPr>
            <w:tcW w:w="1586" w:type="dxa"/>
            <w:shd w:val="clear" w:color="auto" w:fill="auto"/>
          </w:tcPr>
          <w:p w14:paraId="4E4EF812" w14:textId="18BECF0F" w:rsidR="00457820" w:rsidRDefault="00457820" w:rsidP="00A611BA">
            <w:pPr>
              <w:jc w:val="center"/>
              <w:rPr>
                <w:sz w:val="24"/>
                <w:szCs w:val="24"/>
              </w:rPr>
            </w:pPr>
            <w:r>
              <w:rPr>
                <w:sz w:val="24"/>
                <w:szCs w:val="24"/>
              </w:rPr>
              <w:t>6/17/2020</w:t>
            </w:r>
          </w:p>
        </w:tc>
        <w:tc>
          <w:tcPr>
            <w:tcW w:w="1175" w:type="dxa"/>
            <w:shd w:val="clear" w:color="auto" w:fill="auto"/>
          </w:tcPr>
          <w:p w14:paraId="468FB948" w14:textId="77777777" w:rsidR="00457820" w:rsidRPr="007E7579" w:rsidRDefault="00457820" w:rsidP="00A611BA">
            <w:pPr>
              <w:jc w:val="center"/>
              <w:rPr>
                <w:rFonts w:ascii="Calibri" w:eastAsia="Calibri" w:hAnsi="Calibri" w:cs="Calibri"/>
                <w:sz w:val="24"/>
                <w:szCs w:val="24"/>
              </w:rPr>
            </w:pPr>
          </w:p>
        </w:tc>
        <w:tc>
          <w:tcPr>
            <w:tcW w:w="2335" w:type="dxa"/>
            <w:shd w:val="clear" w:color="auto" w:fill="auto"/>
          </w:tcPr>
          <w:p w14:paraId="12C3EAD5" w14:textId="28BF2B3A" w:rsidR="00457820" w:rsidRPr="007E7579" w:rsidRDefault="00457820" w:rsidP="00A611BA">
            <w:pPr>
              <w:rPr>
                <w:rFonts w:ascii="Calibri" w:eastAsia="Calibri" w:hAnsi="Calibri" w:cs="Calibri"/>
                <w:sz w:val="24"/>
                <w:szCs w:val="24"/>
              </w:rPr>
            </w:pPr>
            <w:r>
              <w:rPr>
                <w:rFonts w:ascii="Calibri" w:eastAsia="Calibri" w:hAnsi="Calibri" w:cs="Calibri"/>
                <w:sz w:val="24"/>
                <w:szCs w:val="24"/>
              </w:rPr>
              <w:t>Edits</w:t>
            </w:r>
          </w:p>
        </w:tc>
        <w:tc>
          <w:tcPr>
            <w:tcW w:w="3420" w:type="dxa"/>
            <w:shd w:val="clear" w:color="auto" w:fill="auto"/>
          </w:tcPr>
          <w:p w14:paraId="0114A188" w14:textId="3365CC1F" w:rsidR="00457820" w:rsidRDefault="00457820" w:rsidP="00A611BA">
            <w:pPr>
              <w:rPr>
                <w:rFonts w:ascii="Calibri" w:eastAsia="Calibri" w:hAnsi="Calibri" w:cs="Calibri"/>
                <w:sz w:val="24"/>
                <w:szCs w:val="24"/>
              </w:rPr>
            </w:pPr>
            <w:r>
              <w:rPr>
                <w:rFonts w:ascii="Calibri" w:eastAsia="Calibri" w:hAnsi="Calibri" w:cs="Calibri"/>
                <w:sz w:val="24"/>
                <w:szCs w:val="24"/>
              </w:rPr>
              <w:t>Nicole Kwan: finished editing for consistency with other fish sampling SOP’s; added photos; added maintenance procedures.</w:t>
            </w:r>
          </w:p>
        </w:tc>
      </w:tr>
      <w:tr w:rsidR="00457820" w:rsidRPr="00C1419A" w14:paraId="76DF3845" w14:textId="77777777" w:rsidTr="00986DB6">
        <w:tc>
          <w:tcPr>
            <w:tcW w:w="1075" w:type="dxa"/>
            <w:shd w:val="clear" w:color="auto" w:fill="auto"/>
          </w:tcPr>
          <w:p w14:paraId="7C13251F" w14:textId="7785AE43" w:rsidR="00457820" w:rsidRDefault="00457820" w:rsidP="00A611BA">
            <w:pPr>
              <w:jc w:val="center"/>
              <w:rPr>
                <w:sz w:val="24"/>
                <w:szCs w:val="24"/>
              </w:rPr>
            </w:pPr>
            <w:r>
              <w:rPr>
                <w:sz w:val="24"/>
                <w:szCs w:val="24"/>
              </w:rPr>
              <w:t>1.1</w:t>
            </w:r>
          </w:p>
        </w:tc>
        <w:tc>
          <w:tcPr>
            <w:tcW w:w="1586" w:type="dxa"/>
            <w:shd w:val="clear" w:color="auto" w:fill="auto"/>
          </w:tcPr>
          <w:p w14:paraId="058410A0" w14:textId="05C80C46" w:rsidR="00457820" w:rsidRDefault="00457820" w:rsidP="00A611BA">
            <w:pPr>
              <w:jc w:val="center"/>
              <w:rPr>
                <w:sz w:val="24"/>
                <w:szCs w:val="24"/>
              </w:rPr>
            </w:pPr>
            <w:r>
              <w:rPr>
                <w:sz w:val="24"/>
                <w:szCs w:val="24"/>
              </w:rPr>
              <w:t>10/21/2021</w:t>
            </w:r>
          </w:p>
        </w:tc>
        <w:tc>
          <w:tcPr>
            <w:tcW w:w="1175" w:type="dxa"/>
            <w:shd w:val="clear" w:color="auto" w:fill="auto"/>
          </w:tcPr>
          <w:p w14:paraId="367E6F11" w14:textId="77777777" w:rsidR="00457820" w:rsidRPr="007E7579" w:rsidRDefault="00457820" w:rsidP="00A611BA">
            <w:pPr>
              <w:jc w:val="center"/>
              <w:rPr>
                <w:rFonts w:ascii="Calibri" w:eastAsia="Calibri" w:hAnsi="Calibri" w:cs="Calibri"/>
                <w:sz w:val="24"/>
                <w:szCs w:val="24"/>
              </w:rPr>
            </w:pPr>
          </w:p>
        </w:tc>
        <w:tc>
          <w:tcPr>
            <w:tcW w:w="2335" w:type="dxa"/>
            <w:shd w:val="clear" w:color="auto" w:fill="auto"/>
          </w:tcPr>
          <w:p w14:paraId="2B77A7B5" w14:textId="7A8BEDE9" w:rsidR="00457820" w:rsidRDefault="00457820" w:rsidP="00A611BA">
            <w:pPr>
              <w:rPr>
                <w:rFonts w:ascii="Calibri" w:eastAsia="Calibri" w:hAnsi="Calibri" w:cs="Calibri"/>
                <w:sz w:val="24"/>
                <w:szCs w:val="24"/>
              </w:rPr>
            </w:pPr>
            <w:r>
              <w:rPr>
                <w:rFonts w:ascii="Calibri" w:eastAsia="Calibri" w:hAnsi="Calibri" w:cs="Calibri"/>
                <w:sz w:val="24"/>
                <w:szCs w:val="24"/>
              </w:rPr>
              <w:t>Edits</w:t>
            </w:r>
          </w:p>
        </w:tc>
        <w:tc>
          <w:tcPr>
            <w:tcW w:w="3420" w:type="dxa"/>
            <w:shd w:val="clear" w:color="auto" w:fill="auto"/>
          </w:tcPr>
          <w:p w14:paraId="28699E00" w14:textId="0D69BD0F" w:rsidR="00457820" w:rsidRDefault="00457820" w:rsidP="00A611BA">
            <w:pPr>
              <w:rPr>
                <w:rFonts w:ascii="Calibri" w:eastAsia="Calibri" w:hAnsi="Calibri" w:cs="Calibri"/>
                <w:sz w:val="24"/>
                <w:szCs w:val="24"/>
              </w:rPr>
            </w:pPr>
            <w:r>
              <w:rPr>
                <w:rFonts w:ascii="Calibri" w:eastAsia="Calibri" w:hAnsi="Calibri" w:cs="Calibri"/>
                <w:sz w:val="24"/>
                <w:szCs w:val="24"/>
              </w:rPr>
              <w:t>Nicole Kwan and Naoaki Ikemiyagi: Updated fyke objectives, made edits to language, edited safety rope tie-off description, and updated referenced SOPs</w:t>
            </w:r>
          </w:p>
        </w:tc>
      </w:tr>
      <w:tr w:rsidR="00457820" w:rsidRPr="00C1419A" w14:paraId="7FC65529" w14:textId="77777777" w:rsidTr="00986DB6">
        <w:tc>
          <w:tcPr>
            <w:tcW w:w="1075" w:type="dxa"/>
            <w:shd w:val="clear" w:color="auto" w:fill="auto"/>
          </w:tcPr>
          <w:p w14:paraId="4C999902" w14:textId="55FA8AF0" w:rsidR="00457820" w:rsidRDefault="00457820" w:rsidP="00A611BA">
            <w:pPr>
              <w:jc w:val="center"/>
              <w:rPr>
                <w:sz w:val="24"/>
                <w:szCs w:val="24"/>
              </w:rPr>
            </w:pPr>
            <w:r>
              <w:rPr>
                <w:sz w:val="24"/>
                <w:szCs w:val="24"/>
              </w:rPr>
              <w:t>2.0</w:t>
            </w:r>
          </w:p>
        </w:tc>
        <w:tc>
          <w:tcPr>
            <w:tcW w:w="1586" w:type="dxa"/>
            <w:shd w:val="clear" w:color="auto" w:fill="auto"/>
          </w:tcPr>
          <w:p w14:paraId="3B8FB8F2" w14:textId="15848313" w:rsidR="00457820" w:rsidRDefault="00457820" w:rsidP="00A611BA">
            <w:pPr>
              <w:jc w:val="center"/>
              <w:rPr>
                <w:sz w:val="24"/>
                <w:szCs w:val="24"/>
              </w:rPr>
            </w:pPr>
            <w:r>
              <w:rPr>
                <w:sz w:val="24"/>
                <w:szCs w:val="24"/>
              </w:rPr>
              <w:t>6/22/2022</w:t>
            </w:r>
          </w:p>
        </w:tc>
        <w:tc>
          <w:tcPr>
            <w:tcW w:w="1175" w:type="dxa"/>
            <w:shd w:val="clear" w:color="auto" w:fill="auto"/>
          </w:tcPr>
          <w:p w14:paraId="13B6DFE1" w14:textId="77777777" w:rsidR="00457820" w:rsidRPr="007E7579" w:rsidRDefault="00457820" w:rsidP="00A611BA">
            <w:pPr>
              <w:jc w:val="center"/>
              <w:rPr>
                <w:rFonts w:ascii="Calibri" w:eastAsia="Calibri" w:hAnsi="Calibri" w:cs="Calibri"/>
                <w:sz w:val="24"/>
                <w:szCs w:val="24"/>
              </w:rPr>
            </w:pPr>
          </w:p>
        </w:tc>
        <w:tc>
          <w:tcPr>
            <w:tcW w:w="2335" w:type="dxa"/>
            <w:shd w:val="clear" w:color="auto" w:fill="auto"/>
          </w:tcPr>
          <w:p w14:paraId="69B7648C" w14:textId="1974A213" w:rsidR="00457820" w:rsidRDefault="00457820" w:rsidP="00A611BA">
            <w:pPr>
              <w:rPr>
                <w:rFonts w:ascii="Calibri" w:eastAsia="Calibri" w:hAnsi="Calibri" w:cs="Calibri"/>
                <w:sz w:val="24"/>
                <w:szCs w:val="24"/>
              </w:rPr>
            </w:pPr>
            <w:r>
              <w:rPr>
                <w:rFonts w:ascii="Calibri" w:eastAsia="Calibri" w:hAnsi="Calibri" w:cs="Calibri"/>
                <w:sz w:val="24"/>
                <w:szCs w:val="24"/>
              </w:rPr>
              <w:t>Edits</w:t>
            </w:r>
          </w:p>
        </w:tc>
        <w:tc>
          <w:tcPr>
            <w:tcW w:w="3420" w:type="dxa"/>
            <w:shd w:val="clear" w:color="auto" w:fill="auto"/>
          </w:tcPr>
          <w:p w14:paraId="3B993656" w14:textId="7B95DEA1" w:rsidR="00457820" w:rsidRDefault="00457820" w:rsidP="00A611BA">
            <w:pPr>
              <w:rPr>
                <w:rFonts w:ascii="Calibri" w:eastAsia="Calibri" w:hAnsi="Calibri" w:cs="Calibri"/>
                <w:sz w:val="24"/>
                <w:szCs w:val="24"/>
              </w:rPr>
            </w:pPr>
            <w:r>
              <w:rPr>
                <w:rFonts w:ascii="Calibri" w:eastAsia="Calibri" w:hAnsi="Calibri" w:cs="Calibri"/>
                <w:sz w:val="24"/>
                <w:szCs w:val="24"/>
              </w:rPr>
              <w:t>Emily Hubbard: Moved to new format, edited in response to QA comments</w:t>
            </w:r>
          </w:p>
        </w:tc>
      </w:tr>
      <w:tr w:rsidR="00986DB6" w:rsidRPr="00C1419A" w14:paraId="6335D7E2" w14:textId="77777777" w:rsidTr="00986DB6">
        <w:tc>
          <w:tcPr>
            <w:tcW w:w="1075" w:type="dxa"/>
            <w:shd w:val="clear" w:color="auto" w:fill="auto"/>
          </w:tcPr>
          <w:p w14:paraId="5CF622B7" w14:textId="628838D1" w:rsidR="00986DB6" w:rsidRDefault="00986DB6" w:rsidP="00A611BA">
            <w:pPr>
              <w:jc w:val="center"/>
              <w:rPr>
                <w:sz w:val="24"/>
                <w:szCs w:val="24"/>
              </w:rPr>
            </w:pPr>
            <w:r>
              <w:rPr>
                <w:sz w:val="24"/>
                <w:szCs w:val="24"/>
              </w:rPr>
              <w:t>2.</w:t>
            </w:r>
            <w:r w:rsidR="0069763D">
              <w:rPr>
                <w:sz w:val="24"/>
                <w:szCs w:val="24"/>
              </w:rPr>
              <w:t>0</w:t>
            </w:r>
          </w:p>
        </w:tc>
        <w:tc>
          <w:tcPr>
            <w:tcW w:w="1586" w:type="dxa"/>
            <w:shd w:val="clear" w:color="auto" w:fill="auto"/>
          </w:tcPr>
          <w:p w14:paraId="699EBFA3" w14:textId="0EFE5463" w:rsidR="00986DB6" w:rsidRDefault="00986DB6" w:rsidP="00A611BA">
            <w:pPr>
              <w:jc w:val="center"/>
              <w:rPr>
                <w:sz w:val="24"/>
                <w:szCs w:val="24"/>
              </w:rPr>
            </w:pPr>
            <w:r>
              <w:rPr>
                <w:sz w:val="24"/>
                <w:szCs w:val="24"/>
              </w:rPr>
              <w:t>08/22/2023</w:t>
            </w:r>
          </w:p>
        </w:tc>
        <w:tc>
          <w:tcPr>
            <w:tcW w:w="1175" w:type="dxa"/>
            <w:shd w:val="clear" w:color="auto" w:fill="auto"/>
          </w:tcPr>
          <w:p w14:paraId="0A2AC568" w14:textId="77777777" w:rsidR="00986DB6" w:rsidRPr="007E7579" w:rsidRDefault="00986DB6" w:rsidP="00A611BA">
            <w:pPr>
              <w:jc w:val="center"/>
              <w:rPr>
                <w:rFonts w:ascii="Calibri" w:eastAsia="Calibri" w:hAnsi="Calibri" w:cs="Calibri"/>
                <w:sz w:val="24"/>
                <w:szCs w:val="24"/>
              </w:rPr>
            </w:pPr>
          </w:p>
        </w:tc>
        <w:tc>
          <w:tcPr>
            <w:tcW w:w="2335" w:type="dxa"/>
            <w:shd w:val="clear" w:color="auto" w:fill="auto"/>
          </w:tcPr>
          <w:p w14:paraId="25E3DD8E" w14:textId="63DAA2C8" w:rsidR="00986DB6" w:rsidRDefault="00986DB6" w:rsidP="00A611BA">
            <w:pPr>
              <w:rPr>
                <w:rFonts w:ascii="Calibri" w:eastAsia="Calibri" w:hAnsi="Calibri" w:cs="Calibri"/>
                <w:sz w:val="24"/>
                <w:szCs w:val="24"/>
              </w:rPr>
            </w:pPr>
            <w:r>
              <w:rPr>
                <w:rFonts w:ascii="Calibri" w:eastAsia="Calibri" w:hAnsi="Calibri" w:cs="Calibri"/>
                <w:sz w:val="24"/>
                <w:szCs w:val="24"/>
              </w:rPr>
              <w:t>Edits</w:t>
            </w:r>
          </w:p>
        </w:tc>
        <w:tc>
          <w:tcPr>
            <w:tcW w:w="3420" w:type="dxa"/>
            <w:shd w:val="clear" w:color="auto" w:fill="auto"/>
          </w:tcPr>
          <w:p w14:paraId="31B761F6" w14:textId="34A13E70" w:rsidR="00986DB6" w:rsidRDefault="00986DB6" w:rsidP="00A611BA">
            <w:pPr>
              <w:rPr>
                <w:rFonts w:ascii="Calibri" w:eastAsia="Calibri" w:hAnsi="Calibri" w:cs="Calibri"/>
                <w:sz w:val="24"/>
                <w:szCs w:val="24"/>
              </w:rPr>
            </w:pPr>
            <w:r>
              <w:rPr>
                <w:rFonts w:ascii="Calibri" w:eastAsia="Calibri" w:hAnsi="Calibri" w:cs="Calibri"/>
                <w:sz w:val="24"/>
                <w:szCs w:val="24"/>
              </w:rPr>
              <w:t xml:space="preserve">JT Casby: edits to </w:t>
            </w:r>
            <w:r w:rsidR="00DD2F7B">
              <w:rPr>
                <w:rFonts w:ascii="Calibri" w:eastAsia="Calibri" w:hAnsi="Calibri" w:cs="Calibri"/>
                <w:sz w:val="24"/>
                <w:szCs w:val="24"/>
              </w:rPr>
              <w:t xml:space="preserve">other </w:t>
            </w:r>
            <w:r>
              <w:rPr>
                <w:rFonts w:ascii="Calibri" w:eastAsia="Calibri" w:hAnsi="Calibri" w:cs="Calibri"/>
                <w:sz w:val="24"/>
                <w:szCs w:val="24"/>
              </w:rPr>
              <w:t>SOP references and edited some wording</w:t>
            </w:r>
          </w:p>
        </w:tc>
      </w:tr>
    </w:tbl>
    <w:p w14:paraId="176BEB29" w14:textId="77777777" w:rsidR="007B0D05" w:rsidRDefault="007B0D05" w:rsidP="007B0D05">
      <w:pPr>
        <w:pStyle w:val="ListParagraph"/>
      </w:pPr>
    </w:p>
    <w:p w14:paraId="2229495B" w14:textId="229DBB36" w:rsidR="00674E15" w:rsidRDefault="00674E15" w:rsidP="004A10B9">
      <w:pPr>
        <w:pStyle w:val="AccessibleHeading2"/>
      </w:pPr>
      <w:bookmarkStart w:id="82" w:name="_Toc75534613"/>
      <w:bookmarkStart w:id="83" w:name="_Toc106802407"/>
      <w:r w:rsidRPr="00674E15">
        <w:t>Past SOP editors &amp; Collaborators / Acknowledgements</w:t>
      </w:r>
      <w:bookmarkEnd w:id="82"/>
      <w:bookmarkEnd w:id="83"/>
    </w:p>
    <w:tbl>
      <w:tblPr>
        <w:tblStyle w:val="TableGrid"/>
        <w:tblW w:w="8822" w:type="dxa"/>
        <w:tblBorders>
          <w:left w:val="none" w:sz="0" w:space="0" w:color="auto"/>
          <w:right w:val="none" w:sz="0" w:space="0" w:color="auto"/>
        </w:tblBorders>
        <w:tblLook w:val="04A0" w:firstRow="1" w:lastRow="0" w:firstColumn="1" w:lastColumn="0" w:noHBand="0" w:noVBand="1"/>
      </w:tblPr>
      <w:tblGrid>
        <w:gridCol w:w="892"/>
        <w:gridCol w:w="923"/>
        <w:gridCol w:w="1144"/>
        <w:gridCol w:w="1498"/>
        <w:gridCol w:w="3345"/>
        <w:gridCol w:w="1020"/>
      </w:tblGrid>
      <w:tr w:rsidR="00457820" w:rsidRPr="00090075" w14:paraId="7015377E" w14:textId="77777777" w:rsidTr="00986DB6">
        <w:tc>
          <w:tcPr>
            <w:tcW w:w="892" w:type="dxa"/>
            <w:shd w:val="clear" w:color="auto" w:fill="auto"/>
          </w:tcPr>
          <w:p w14:paraId="6A191A80" w14:textId="77777777" w:rsidR="00457820" w:rsidRPr="007E7579" w:rsidRDefault="00457820" w:rsidP="00B758EB">
            <w:pPr>
              <w:rPr>
                <w:rFonts w:cstheme="minorHAnsi"/>
                <w:b/>
                <w:bCs/>
                <w:sz w:val="24"/>
                <w:szCs w:val="24"/>
              </w:rPr>
            </w:pPr>
            <w:r w:rsidRPr="007E7579">
              <w:rPr>
                <w:rFonts w:cstheme="minorHAnsi"/>
                <w:b/>
                <w:bCs/>
                <w:sz w:val="24"/>
                <w:szCs w:val="24"/>
              </w:rPr>
              <w:t>First Name</w:t>
            </w:r>
          </w:p>
        </w:tc>
        <w:tc>
          <w:tcPr>
            <w:tcW w:w="923" w:type="dxa"/>
            <w:shd w:val="clear" w:color="auto" w:fill="auto"/>
          </w:tcPr>
          <w:p w14:paraId="601A97B6" w14:textId="77777777" w:rsidR="00457820" w:rsidRPr="007E7579" w:rsidRDefault="00457820" w:rsidP="00B758EB">
            <w:pPr>
              <w:rPr>
                <w:rFonts w:cstheme="minorHAnsi"/>
                <w:b/>
                <w:bCs/>
                <w:sz w:val="24"/>
                <w:szCs w:val="24"/>
              </w:rPr>
            </w:pPr>
            <w:r w:rsidRPr="007E7579">
              <w:rPr>
                <w:rFonts w:cstheme="minorHAnsi"/>
                <w:b/>
                <w:bCs/>
                <w:sz w:val="24"/>
                <w:szCs w:val="24"/>
              </w:rPr>
              <w:t>Middle Initial</w:t>
            </w:r>
          </w:p>
        </w:tc>
        <w:tc>
          <w:tcPr>
            <w:tcW w:w="1144" w:type="dxa"/>
            <w:shd w:val="clear" w:color="auto" w:fill="auto"/>
          </w:tcPr>
          <w:p w14:paraId="773AFA94" w14:textId="77777777" w:rsidR="00457820" w:rsidRPr="007E7579" w:rsidRDefault="00457820" w:rsidP="00B758EB">
            <w:pPr>
              <w:rPr>
                <w:rFonts w:cstheme="minorHAnsi"/>
                <w:b/>
                <w:bCs/>
                <w:sz w:val="24"/>
                <w:szCs w:val="24"/>
              </w:rPr>
            </w:pPr>
            <w:r w:rsidRPr="007E7579">
              <w:rPr>
                <w:rFonts w:cstheme="minorHAnsi"/>
                <w:b/>
                <w:bCs/>
                <w:sz w:val="24"/>
                <w:szCs w:val="24"/>
              </w:rPr>
              <w:t>Last Name</w:t>
            </w:r>
          </w:p>
        </w:tc>
        <w:tc>
          <w:tcPr>
            <w:tcW w:w="1498" w:type="dxa"/>
            <w:shd w:val="clear" w:color="auto" w:fill="auto"/>
          </w:tcPr>
          <w:p w14:paraId="2CABFB53" w14:textId="77777777" w:rsidR="00457820" w:rsidRPr="007E7579" w:rsidRDefault="00457820" w:rsidP="00B758EB">
            <w:pPr>
              <w:rPr>
                <w:rFonts w:cstheme="minorHAnsi"/>
                <w:b/>
                <w:bCs/>
                <w:sz w:val="24"/>
                <w:szCs w:val="24"/>
              </w:rPr>
            </w:pPr>
            <w:r w:rsidRPr="007E7579">
              <w:rPr>
                <w:rFonts w:cstheme="minorHAnsi"/>
                <w:b/>
                <w:bCs/>
                <w:sz w:val="24"/>
                <w:szCs w:val="24"/>
              </w:rPr>
              <w:t>Organization</w:t>
            </w:r>
          </w:p>
        </w:tc>
        <w:tc>
          <w:tcPr>
            <w:tcW w:w="3345" w:type="dxa"/>
            <w:shd w:val="clear" w:color="auto" w:fill="auto"/>
          </w:tcPr>
          <w:p w14:paraId="5CD566DB" w14:textId="77777777" w:rsidR="00457820" w:rsidRPr="007E7579" w:rsidRDefault="00457820" w:rsidP="00B758EB">
            <w:pPr>
              <w:rPr>
                <w:rFonts w:cstheme="minorHAnsi"/>
                <w:b/>
                <w:bCs/>
                <w:sz w:val="24"/>
                <w:szCs w:val="24"/>
              </w:rPr>
            </w:pPr>
            <w:r w:rsidRPr="007E7579">
              <w:rPr>
                <w:rFonts w:cstheme="minorHAnsi"/>
                <w:b/>
                <w:bCs/>
                <w:sz w:val="24"/>
                <w:szCs w:val="24"/>
              </w:rPr>
              <w:t>e-mail address</w:t>
            </w:r>
          </w:p>
        </w:tc>
        <w:tc>
          <w:tcPr>
            <w:tcW w:w="1020" w:type="dxa"/>
            <w:shd w:val="clear" w:color="auto" w:fill="auto"/>
          </w:tcPr>
          <w:p w14:paraId="50B5F8C3" w14:textId="68EC4798" w:rsidR="00457820" w:rsidRPr="007E7579" w:rsidRDefault="00457820" w:rsidP="0B96D3CE">
            <w:pPr>
              <w:rPr>
                <w:b/>
                <w:bCs/>
                <w:sz w:val="24"/>
                <w:szCs w:val="24"/>
              </w:rPr>
            </w:pPr>
            <w:r w:rsidRPr="007E7579">
              <w:rPr>
                <w:b/>
                <w:bCs/>
                <w:sz w:val="24"/>
                <w:szCs w:val="24"/>
              </w:rPr>
              <w:t>Author/ editor</w:t>
            </w:r>
          </w:p>
        </w:tc>
      </w:tr>
      <w:tr w:rsidR="00457820" w14:paraId="36136505" w14:textId="77777777" w:rsidTr="00986DB6">
        <w:tc>
          <w:tcPr>
            <w:tcW w:w="892" w:type="dxa"/>
            <w:shd w:val="clear" w:color="auto" w:fill="auto"/>
          </w:tcPr>
          <w:p w14:paraId="78FEC7C5" w14:textId="7DEB1540" w:rsidR="00457820" w:rsidRPr="007E7579" w:rsidRDefault="00457820" w:rsidP="00B758EB">
            <w:pPr>
              <w:rPr>
                <w:sz w:val="24"/>
                <w:szCs w:val="24"/>
              </w:rPr>
            </w:pPr>
            <w:r>
              <w:rPr>
                <w:sz w:val="24"/>
                <w:szCs w:val="24"/>
              </w:rPr>
              <w:t>Craig</w:t>
            </w:r>
            <w:r w:rsidRPr="007E7579">
              <w:rPr>
                <w:sz w:val="24"/>
                <w:szCs w:val="24"/>
              </w:rPr>
              <w:t xml:space="preserve"> </w:t>
            </w:r>
          </w:p>
        </w:tc>
        <w:tc>
          <w:tcPr>
            <w:tcW w:w="923" w:type="dxa"/>
            <w:shd w:val="clear" w:color="auto" w:fill="auto"/>
          </w:tcPr>
          <w:p w14:paraId="6142B917" w14:textId="3E9B2C50" w:rsidR="00457820" w:rsidRPr="007E7579" w:rsidRDefault="00457820" w:rsidP="00B758EB">
            <w:pPr>
              <w:rPr>
                <w:sz w:val="24"/>
                <w:szCs w:val="24"/>
              </w:rPr>
            </w:pPr>
          </w:p>
        </w:tc>
        <w:tc>
          <w:tcPr>
            <w:tcW w:w="1144" w:type="dxa"/>
            <w:shd w:val="clear" w:color="auto" w:fill="auto"/>
          </w:tcPr>
          <w:p w14:paraId="57C3902E" w14:textId="2C40ED89" w:rsidR="00457820" w:rsidRPr="007E7579" w:rsidRDefault="00457820" w:rsidP="00B758EB">
            <w:pPr>
              <w:rPr>
                <w:sz w:val="24"/>
                <w:szCs w:val="24"/>
              </w:rPr>
            </w:pPr>
            <w:r>
              <w:rPr>
                <w:sz w:val="24"/>
                <w:szCs w:val="24"/>
              </w:rPr>
              <w:t>Stuart</w:t>
            </w:r>
          </w:p>
        </w:tc>
        <w:tc>
          <w:tcPr>
            <w:tcW w:w="1498" w:type="dxa"/>
            <w:shd w:val="clear" w:color="auto" w:fill="auto"/>
          </w:tcPr>
          <w:p w14:paraId="1A07A144" w14:textId="2D2BD138" w:rsidR="00457820" w:rsidRPr="007E7579" w:rsidRDefault="00457820" w:rsidP="00B758EB">
            <w:pPr>
              <w:rPr>
                <w:rFonts w:ascii="Calibri" w:hAnsi="Calibri" w:cs="Calibri"/>
                <w:sz w:val="24"/>
                <w:szCs w:val="24"/>
              </w:rPr>
            </w:pPr>
            <w:r w:rsidRPr="007E7579">
              <w:rPr>
                <w:rFonts w:ascii="Calibri" w:hAnsi="Calibri" w:cs="Calibri"/>
                <w:sz w:val="24"/>
                <w:szCs w:val="24"/>
              </w:rPr>
              <w:t>DWR</w:t>
            </w:r>
          </w:p>
        </w:tc>
        <w:tc>
          <w:tcPr>
            <w:tcW w:w="3345" w:type="dxa"/>
            <w:shd w:val="clear" w:color="auto" w:fill="auto"/>
          </w:tcPr>
          <w:p w14:paraId="31C27A22" w14:textId="51E5670D" w:rsidR="00457820" w:rsidRPr="007E7579" w:rsidRDefault="00457820" w:rsidP="00B758EB">
            <w:pPr>
              <w:rPr>
                <w:color w:val="00B050"/>
                <w:sz w:val="24"/>
                <w:szCs w:val="24"/>
              </w:rPr>
            </w:pPr>
          </w:p>
        </w:tc>
        <w:tc>
          <w:tcPr>
            <w:tcW w:w="1020" w:type="dxa"/>
            <w:shd w:val="clear" w:color="auto" w:fill="auto"/>
          </w:tcPr>
          <w:p w14:paraId="421B8D95" w14:textId="1430AB84" w:rsidR="00457820" w:rsidRPr="007E7579" w:rsidRDefault="00457820" w:rsidP="00B758EB">
            <w:pPr>
              <w:rPr>
                <w:sz w:val="24"/>
                <w:szCs w:val="24"/>
              </w:rPr>
            </w:pPr>
            <w:r w:rsidRPr="007E7579">
              <w:rPr>
                <w:sz w:val="24"/>
                <w:szCs w:val="24"/>
              </w:rPr>
              <w:t>Author</w:t>
            </w:r>
          </w:p>
        </w:tc>
      </w:tr>
      <w:tr w:rsidR="00457820" w14:paraId="10116C28" w14:textId="77777777" w:rsidTr="00986DB6">
        <w:tc>
          <w:tcPr>
            <w:tcW w:w="892" w:type="dxa"/>
            <w:shd w:val="clear" w:color="auto" w:fill="auto"/>
          </w:tcPr>
          <w:p w14:paraId="40A83817" w14:textId="7D7B872D" w:rsidR="00457820" w:rsidRDefault="00457820" w:rsidP="00B758EB">
            <w:pPr>
              <w:rPr>
                <w:sz w:val="24"/>
                <w:szCs w:val="24"/>
              </w:rPr>
            </w:pPr>
            <w:r>
              <w:rPr>
                <w:sz w:val="24"/>
                <w:szCs w:val="24"/>
              </w:rPr>
              <w:t>Nicole</w:t>
            </w:r>
          </w:p>
        </w:tc>
        <w:tc>
          <w:tcPr>
            <w:tcW w:w="923" w:type="dxa"/>
            <w:shd w:val="clear" w:color="auto" w:fill="auto"/>
          </w:tcPr>
          <w:p w14:paraId="107CAAB7" w14:textId="77777777" w:rsidR="00457820" w:rsidRPr="007E7579" w:rsidRDefault="00457820" w:rsidP="00B758EB">
            <w:pPr>
              <w:rPr>
                <w:sz w:val="24"/>
                <w:szCs w:val="24"/>
              </w:rPr>
            </w:pPr>
          </w:p>
        </w:tc>
        <w:tc>
          <w:tcPr>
            <w:tcW w:w="1144" w:type="dxa"/>
            <w:shd w:val="clear" w:color="auto" w:fill="auto"/>
          </w:tcPr>
          <w:p w14:paraId="19ADF896" w14:textId="4081FAD0" w:rsidR="00457820" w:rsidRDefault="00457820" w:rsidP="00B758EB">
            <w:pPr>
              <w:rPr>
                <w:sz w:val="24"/>
                <w:szCs w:val="24"/>
              </w:rPr>
            </w:pPr>
            <w:r>
              <w:rPr>
                <w:sz w:val="24"/>
                <w:szCs w:val="24"/>
              </w:rPr>
              <w:t>Kwan</w:t>
            </w:r>
          </w:p>
        </w:tc>
        <w:tc>
          <w:tcPr>
            <w:tcW w:w="1498" w:type="dxa"/>
            <w:shd w:val="clear" w:color="auto" w:fill="auto"/>
          </w:tcPr>
          <w:p w14:paraId="42265E9F" w14:textId="240C8812" w:rsidR="00457820" w:rsidRPr="007E7579" w:rsidRDefault="00457820" w:rsidP="00B758EB">
            <w:pPr>
              <w:rPr>
                <w:rFonts w:ascii="Calibri" w:hAnsi="Calibri" w:cs="Calibri"/>
                <w:sz w:val="24"/>
                <w:szCs w:val="24"/>
              </w:rPr>
            </w:pPr>
            <w:r>
              <w:rPr>
                <w:rFonts w:ascii="Calibri" w:hAnsi="Calibri" w:cs="Calibri"/>
                <w:sz w:val="24"/>
                <w:szCs w:val="24"/>
              </w:rPr>
              <w:t>DWR</w:t>
            </w:r>
          </w:p>
        </w:tc>
        <w:tc>
          <w:tcPr>
            <w:tcW w:w="3345" w:type="dxa"/>
            <w:shd w:val="clear" w:color="auto" w:fill="auto"/>
          </w:tcPr>
          <w:p w14:paraId="5508C237" w14:textId="348C7032" w:rsidR="00457820" w:rsidRPr="007E7579" w:rsidRDefault="0069763D" w:rsidP="00B758EB">
            <w:pPr>
              <w:rPr>
                <w:color w:val="00B050"/>
                <w:sz w:val="24"/>
                <w:szCs w:val="24"/>
              </w:rPr>
            </w:pPr>
            <w:hyperlink r:id="rId28" w:history="1">
              <w:r w:rsidR="00457820" w:rsidRPr="002461DD">
                <w:rPr>
                  <w:rStyle w:val="Hyperlink"/>
                  <w:sz w:val="24"/>
                  <w:szCs w:val="24"/>
                </w:rPr>
                <w:t>Nicole.kwan@water.ca.gov</w:t>
              </w:r>
            </w:hyperlink>
          </w:p>
        </w:tc>
        <w:tc>
          <w:tcPr>
            <w:tcW w:w="1020" w:type="dxa"/>
            <w:shd w:val="clear" w:color="auto" w:fill="auto"/>
          </w:tcPr>
          <w:p w14:paraId="4C0FAA9F" w14:textId="3228E42A" w:rsidR="00457820" w:rsidRPr="007E7579" w:rsidRDefault="00457820" w:rsidP="00B758EB">
            <w:pPr>
              <w:rPr>
                <w:sz w:val="24"/>
                <w:szCs w:val="24"/>
              </w:rPr>
            </w:pPr>
            <w:r>
              <w:rPr>
                <w:sz w:val="24"/>
                <w:szCs w:val="24"/>
              </w:rPr>
              <w:t>Author</w:t>
            </w:r>
          </w:p>
        </w:tc>
      </w:tr>
      <w:tr w:rsidR="00457820" w14:paraId="7B923CCD" w14:textId="77777777" w:rsidTr="00986DB6">
        <w:tc>
          <w:tcPr>
            <w:tcW w:w="892" w:type="dxa"/>
            <w:shd w:val="clear" w:color="auto" w:fill="auto"/>
          </w:tcPr>
          <w:p w14:paraId="4D5AEC1F" w14:textId="3FA04370" w:rsidR="00457820" w:rsidRDefault="00457820" w:rsidP="00B758EB">
            <w:pPr>
              <w:rPr>
                <w:sz w:val="24"/>
                <w:szCs w:val="24"/>
              </w:rPr>
            </w:pPr>
            <w:r>
              <w:rPr>
                <w:sz w:val="24"/>
                <w:szCs w:val="24"/>
              </w:rPr>
              <w:lastRenderedPageBreak/>
              <w:t>Naoaki</w:t>
            </w:r>
          </w:p>
        </w:tc>
        <w:tc>
          <w:tcPr>
            <w:tcW w:w="923" w:type="dxa"/>
            <w:shd w:val="clear" w:color="auto" w:fill="auto"/>
          </w:tcPr>
          <w:p w14:paraId="34212F1D" w14:textId="77777777" w:rsidR="00457820" w:rsidRPr="007E7579" w:rsidRDefault="00457820" w:rsidP="00B758EB">
            <w:pPr>
              <w:rPr>
                <w:sz w:val="24"/>
                <w:szCs w:val="24"/>
              </w:rPr>
            </w:pPr>
          </w:p>
        </w:tc>
        <w:tc>
          <w:tcPr>
            <w:tcW w:w="1144" w:type="dxa"/>
            <w:shd w:val="clear" w:color="auto" w:fill="auto"/>
          </w:tcPr>
          <w:p w14:paraId="78193ACE" w14:textId="6F112211" w:rsidR="00457820" w:rsidRDefault="00457820" w:rsidP="00B758EB">
            <w:pPr>
              <w:rPr>
                <w:sz w:val="24"/>
                <w:szCs w:val="24"/>
              </w:rPr>
            </w:pPr>
            <w:r>
              <w:rPr>
                <w:sz w:val="24"/>
                <w:szCs w:val="24"/>
              </w:rPr>
              <w:t>Ikemiyagi</w:t>
            </w:r>
          </w:p>
        </w:tc>
        <w:tc>
          <w:tcPr>
            <w:tcW w:w="1498" w:type="dxa"/>
            <w:shd w:val="clear" w:color="auto" w:fill="auto"/>
          </w:tcPr>
          <w:p w14:paraId="7AF1F7C7" w14:textId="0FCB0987" w:rsidR="00457820" w:rsidRDefault="00457820" w:rsidP="00B758EB">
            <w:pPr>
              <w:rPr>
                <w:rFonts w:ascii="Calibri" w:hAnsi="Calibri" w:cs="Calibri"/>
                <w:sz w:val="24"/>
                <w:szCs w:val="24"/>
              </w:rPr>
            </w:pPr>
            <w:r>
              <w:rPr>
                <w:rFonts w:ascii="Calibri" w:hAnsi="Calibri" w:cs="Calibri"/>
                <w:sz w:val="24"/>
                <w:szCs w:val="24"/>
              </w:rPr>
              <w:t>DWR</w:t>
            </w:r>
          </w:p>
        </w:tc>
        <w:tc>
          <w:tcPr>
            <w:tcW w:w="3345" w:type="dxa"/>
            <w:shd w:val="clear" w:color="auto" w:fill="auto"/>
          </w:tcPr>
          <w:p w14:paraId="2FBB92BE" w14:textId="747C5423" w:rsidR="00457820" w:rsidRDefault="0069763D" w:rsidP="00B758EB">
            <w:pPr>
              <w:rPr>
                <w:color w:val="00B050"/>
                <w:sz w:val="24"/>
                <w:szCs w:val="24"/>
              </w:rPr>
            </w:pPr>
            <w:hyperlink r:id="rId29" w:history="1">
              <w:r w:rsidR="00457820" w:rsidRPr="002461DD">
                <w:rPr>
                  <w:rStyle w:val="Hyperlink"/>
                  <w:sz w:val="24"/>
                  <w:szCs w:val="24"/>
                </w:rPr>
                <w:t>Naoaki.ikemiyagi@water.ca.gov</w:t>
              </w:r>
            </w:hyperlink>
          </w:p>
        </w:tc>
        <w:tc>
          <w:tcPr>
            <w:tcW w:w="1020" w:type="dxa"/>
            <w:shd w:val="clear" w:color="auto" w:fill="auto"/>
          </w:tcPr>
          <w:p w14:paraId="49F949D5" w14:textId="6DD76D70" w:rsidR="00457820" w:rsidRDefault="00457820" w:rsidP="00B758EB">
            <w:pPr>
              <w:rPr>
                <w:sz w:val="24"/>
                <w:szCs w:val="24"/>
              </w:rPr>
            </w:pPr>
            <w:r>
              <w:rPr>
                <w:sz w:val="24"/>
                <w:szCs w:val="24"/>
              </w:rPr>
              <w:t>Author</w:t>
            </w:r>
          </w:p>
        </w:tc>
      </w:tr>
      <w:tr w:rsidR="00457820" w14:paraId="13AEAEB9" w14:textId="77777777" w:rsidTr="00986DB6">
        <w:tc>
          <w:tcPr>
            <w:tcW w:w="892" w:type="dxa"/>
            <w:shd w:val="clear" w:color="auto" w:fill="auto"/>
          </w:tcPr>
          <w:p w14:paraId="61377DB8" w14:textId="0F6B2B19" w:rsidR="00457820" w:rsidRDefault="00457820" w:rsidP="00B758EB">
            <w:pPr>
              <w:rPr>
                <w:sz w:val="24"/>
                <w:szCs w:val="24"/>
              </w:rPr>
            </w:pPr>
            <w:r>
              <w:rPr>
                <w:sz w:val="24"/>
                <w:szCs w:val="24"/>
              </w:rPr>
              <w:t>Emily</w:t>
            </w:r>
          </w:p>
        </w:tc>
        <w:tc>
          <w:tcPr>
            <w:tcW w:w="923" w:type="dxa"/>
            <w:shd w:val="clear" w:color="auto" w:fill="auto"/>
          </w:tcPr>
          <w:p w14:paraId="28DEDB87" w14:textId="77777777" w:rsidR="00457820" w:rsidRPr="007E7579" w:rsidRDefault="00457820" w:rsidP="00B758EB">
            <w:pPr>
              <w:rPr>
                <w:sz w:val="24"/>
                <w:szCs w:val="24"/>
              </w:rPr>
            </w:pPr>
          </w:p>
        </w:tc>
        <w:tc>
          <w:tcPr>
            <w:tcW w:w="1144" w:type="dxa"/>
            <w:shd w:val="clear" w:color="auto" w:fill="auto"/>
          </w:tcPr>
          <w:p w14:paraId="0898A22A" w14:textId="17793AAA" w:rsidR="00457820" w:rsidRDefault="00457820" w:rsidP="00B758EB">
            <w:pPr>
              <w:rPr>
                <w:sz w:val="24"/>
                <w:szCs w:val="24"/>
              </w:rPr>
            </w:pPr>
            <w:r>
              <w:rPr>
                <w:sz w:val="24"/>
                <w:szCs w:val="24"/>
              </w:rPr>
              <w:t>Hubbard</w:t>
            </w:r>
          </w:p>
        </w:tc>
        <w:tc>
          <w:tcPr>
            <w:tcW w:w="1498" w:type="dxa"/>
            <w:shd w:val="clear" w:color="auto" w:fill="auto"/>
          </w:tcPr>
          <w:p w14:paraId="6291C9BF" w14:textId="48914CF7" w:rsidR="00457820" w:rsidRDefault="00457820" w:rsidP="00B758EB">
            <w:pPr>
              <w:rPr>
                <w:rFonts w:ascii="Calibri" w:hAnsi="Calibri" w:cs="Calibri"/>
                <w:sz w:val="24"/>
                <w:szCs w:val="24"/>
              </w:rPr>
            </w:pPr>
            <w:r>
              <w:rPr>
                <w:rFonts w:ascii="Calibri" w:hAnsi="Calibri" w:cs="Calibri"/>
                <w:sz w:val="24"/>
                <w:szCs w:val="24"/>
              </w:rPr>
              <w:t>DWR</w:t>
            </w:r>
          </w:p>
        </w:tc>
        <w:tc>
          <w:tcPr>
            <w:tcW w:w="3345" w:type="dxa"/>
            <w:shd w:val="clear" w:color="auto" w:fill="auto"/>
          </w:tcPr>
          <w:p w14:paraId="0DF58FD6" w14:textId="6B6ABEBD" w:rsidR="00457820" w:rsidRDefault="0069763D" w:rsidP="00B758EB">
            <w:pPr>
              <w:rPr>
                <w:color w:val="00B050"/>
                <w:sz w:val="24"/>
                <w:szCs w:val="24"/>
              </w:rPr>
            </w:pPr>
            <w:hyperlink r:id="rId30" w:history="1">
              <w:r w:rsidR="00457820" w:rsidRPr="002461DD">
                <w:rPr>
                  <w:rStyle w:val="Hyperlink"/>
                  <w:sz w:val="24"/>
                  <w:szCs w:val="24"/>
                </w:rPr>
                <w:t>Emily.hubbard@water.ca.gov</w:t>
              </w:r>
            </w:hyperlink>
          </w:p>
        </w:tc>
        <w:tc>
          <w:tcPr>
            <w:tcW w:w="1020" w:type="dxa"/>
            <w:shd w:val="clear" w:color="auto" w:fill="auto"/>
          </w:tcPr>
          <w:p w14:paraId="209BCA5A" w14:textId="777DF1B8" w:rsidR="00457820" w:rsidRDefault="00986DB6" w:rsidP="00B758EB">
            <w:pPr>
              <w:rPr>
                <w:sz w:val="24"/>
                <w:szCs w:val="24"/>
              </w:rPr>
            </w:pPr>
            <w:r>
              <w:rPr>
                <w:sz w:val="24"/>
                <w:szCs w:val="24"/>
              </w:rPr>
              <w:t>E</w:t>
            </w:r>
            <w:r w:rsidR="00457820">
              <w:rPr>
                <w:sz w:val="24"/>
                <w:szCs w:val="24"/>
              </w:rPr>
              <w:t>ditor</w:t>
            </w:r>
          </w:p>
        </w:tc>
      </w:tr>
      <w:tr w:rsidR="00986DB6" w14:paraId="1763045D" w14:textId="77777777" w:rsidTr="00986DB6">
        <w:tc>
          <w:tcPr>
            <w:tcW w:w="892" w:type="dxa"/>
            <w:shd w:val="clear" w:color="auto" w:fill="auto"/>
          </w:tcPr>
          <w:p w14:paraId="494B27F4" w14:textId="5D06BBB9" w:rsidR="00986DB6" w:rsidRDefault="00986DB6" w:rsidP="00B758EB">
            <w:pPr>
              <w:rPr>
                <w:sz w:val="24"/>
                <w:szCs w:val="24"/>
              </w:rPr>
            </w:pPr>
            <w:r>
              <w:rPr>
                <w:sz w:val="24"/>
                <w:szCs w:val="24"/>
              </w:rPr>
              <w:t>JT</w:t>
            </w:r>
          </w:p>
        </w:tc>
        <w:tc>
          <w:tcPr>
            <w:tcW w:w="923" w:type="dxa"/>
            <w:shd w:val="clear" w:color="auto" w:fill="auto"/>
          </w:tcPr>
          <w:p w14:paraId="63489853" w14:textId="77777777" w:rsidR="00986DB6" w:rsidRPr="007E7579" w:rsidRDefault="00986DB6" w:rsidP="00B758EB">
            <w:pPr>
              <w:rPr>
                <w:sz w:val="24"/>
                <w:szCs w:val="24"/>
              </w:rPr>
            </w:pPr>
          </w:p>
        </w:tc>
        <w:tc>
          <w:tcPr>
            <w:tcW w:w="1144" w:type="dxa"/>
            <w:shd w:val="clear" w:color="auto" w:fill="auto"/>
          </w:tcPr>
          <w:p w14:paraId="73089C70" w14:textId="17581E62" w:rsidR="00986DB6" w:rsidRDefault="00986DB6" w:rsidP="00B758EB">
            <w:pPr>
              <w:rPr>
                <w:sz w:val="24"/>
                <w:szCs w:val="24"/>
              </w:rPr>
            </w:pPr>
            <w:r>
              <w:rPr>
                <w:sz w:val="24"/>
                <w:szCs w:val="24"/>
              </w:rPr>
              <w:t>Casby</w:t>
            </w:r>
          </w:p>
        </w:tc>
        <w:tc>
          <w:tcPr>
            <w:tcW w:w="1498" w:type="dxa"/>
            <w:shd w:val="clear" w:color="auto" w:fill="auto"/>
          </w:tcPr>
          <w:p w14:paraId="2C66714B" w14:textId="1EC300B4" w:rsidR="00986DB6" w:rsidRDefault="00986DB6" w:rsidP="00B758EB">
            <w:pPr>
              <w:rPr>
                <w:rFonts w:ascii="Calibri" w:hAnsi="Calibri" w:cs="Calibri"/>
                <w:sz w:val="24"/>
                <w:szCs w:val="24"/>
              </w:rPr>
            </w:pPr>
            <w:r>
              <w:rPr>
                <w:rFonts w:ascii="Calibri" w:hAnsi="Calibri" w:cs="Calibri"/>
                <w:sz w:val="24"/>
                <w:szCs w:val="24"/>
              </w:rPr>
              <w:t>DWR</w:t>
            </w:r>
          </w:p>
        </w:tc>
        <w:tc>
          <w:tcPr>
            <w:tcW w:w="3345" w:type="dxa"/>
            <w:shd w:val="clear" w:color="auto" w:fill="auto"/>
          </w:tcPr>
          <w:p w14:paraId="711526C8" w14:textId="5DF656A0" w:rsidR="00986DB6" w:rsidRDefault="00986DB6" w:rsidP="00B758EB">
            <w:hyperlink r:id="rId31" w:history="1">
              <w:r w:rsidRPr="00857002">
                <w:rPr>
                  <w:rStyle w:val="Hyperlink"/>
                </w:rPr>
                <w:t>James.Casby@water.ca.gov</w:t>
              </w:r>
            </w:hyperlink>
          </w:p>
        </w:tc>
        <w:tc>
          <w:tcPr>
            <w:tcW w:w="1020" w:type="dxa"/>
            <w:shd w:val="clear" w:color="auto" w:fill="auto"/>
          </w:tcPr>
          <w:p w14:paraId="537DAD02" w14:textId="19CAB9D1" w:rsidR="00986DB6" w:rsidRDefault="00986DB6" w:rsidP="00B758EB">
            <w:pPr>
              <w:rPr>
                <w:sz w:val="24"/>
                <w:szCs w:val="24"/>
              </w:rPr>
            </w:pPr>
            <w:r>
              <w:rPr>
                <w:sz w:val="24"/>
                <w:szCs w:val="24"/>
              </w:rPr>
              <w:t>Editor</w:t>
            </w:r>
          </w:p>
        </w:tc>
      </w:tr>
    </w:tbl>
    <w:p w14:paraId="22F66F3A" w14:textId="79BDFF6E" w:rsidR="00674E15" w:rsidRPr="004A10B9" w:rsidRDefault="00674E15" w:rsidP="004A10B9">
      <w:pPr>
        <w:pStyle w:val="AccessibleHeading2"/>
      </w:pPr>
      <w:bookmarkStart w:id="84" w:name="_Toc75534614"/>
      <w:bookmarkStart w:id="85" w:name="_Toc106802408"/>
      <w:r w:rsidRPr="004A10B9">
        <w:t>Appendices</w:t>
      </w:r>
      <w:bookmarkEnd w:id="84"/>
      <w:bookmarkEnd w:id="85"/>
    </w:p>
    <w:p w14:paraId="61337804" w14:textId="77777777" w:rsidR="00264A5D" w:rsidRDefault="00264A5D" w:rsidP="00264A5D">
      <w:pPr>
        <w:pStyle w:val="Accessiblebodytext"/>
        <w:spacing w:after="0"/>
        <w:rPr>
          <w:b/>
          <w:bCs/>
        </w:rPr>
      </w:pPr>
      <w:r>
        <w:rPr>
          <w:b/>
          <w:bCs/>
        </w:rPr>
        <w:t>Permitting</w:t>
      </w:r>
    </w:p>
    <w:p w14:paraId="21039D90" w14:textId="77777777" w:rsidR="00264A5D" w:rsidRPr="0072672E" w:rsidRDefault="00264A5D" w:rsidP="00264A5D">
      <w:pPr>
        <w:pStyle w:val="Accessiblefiguretitle"/>
        <w:rPr>
          <w:b w:val="0"/>
          <w:bCs/>
        </w:rPr>
      </w:pPr>
      <w:r w:rsidRPr="0072672E">
        <w:rPr>
          <w:b w:val="0"/>
          <w:bCs/>
        </w:rPr>
        <w:t xml:space="preserve">All necessary permits must be obtained from appropriate local, state, federal agencies. Sufficient time must be allotted during the planning period to secure permits. A list of the necessary permits required for installation of the rotary trap is listed below: </w:t>
      </w:r>
    </w:p>
    <w:p w14:paraId="22C05669" w14:textId="77777777" w:rsidR="00264A5D" w:rsidRDefault="00264A5D" w:rsidP="00722D6F">
      <w:pPr>
        <w:pStyle w:val="Accessiblefiguretitle"/>
        <w:numPr>
          <w:ilvl w:val="0"/>
          <w:numId w:val="12"/>
        </w:numPr>
        <w:rPr>
          <w:b w:val="0"/>
          <w:bCs/>
        </w:rPr>
      </w:pPr>
      <w:r w:rsidRPr="0072672E">
        <w:t>Scientific Collection Permit</w:t>
      </w:r>
      <w:r w:rsidRPr="0072672E">
        <w:rPr>
          <w:b w:val="0"/>
          <w:bCs/>
        </w:rPr>
        <w:t xml:space="preserve"> (SCP):</w:t>
      </w:r>
      <w:r w:rsidRPr="0072672E">
        <w:rPr>
          <w:rStyle w:val="Heading1Char"/>
          <w:rFonts w:cstheme="minorHAnsi"/>
          <w:b w:val="0"/>
          <w:bCs/>
          <w:sz w:val="24"/>
          <w:szCs w:val="24"/>
          <w:shd w:val="clear" w:color="auto" w:fill="FFFFFF"/>
        </w:rPr>
        <w:t xml:space="preserve"> </w:t>
      </w:r>
      <w:r w:rsidRPr="0072672E">
        <w:rPr>
          <w:rStyle w:val="normaltextrun"/>
          <w:rFonts w:cstheme="minorHAnsi"/>
          <w:b w:val="0"/>
          <w:bCs/>
          <w:szCs w:val="24"/>
          <w:shd w:val="clear" w:color="auto" w:fill="FFFFFF"/>
        </w:rPr>
        <w:t>The California Department of Fish and Wildlife (DFW) requires that the YBFMP have a valid SCP for all field collection activities.  The SCP covers all sampling activities and take of non-listed species.</w:t>
      </w:r>
      <w:r w:rsidRPr="0072672E">
        <w:rPr>
          <w:rStyle w:val="eop"/>
          <w:rFonts w:cstheme="minorHAnsi"/>
          <w:b w:val="0"/>
          <w:bCs/>
          <w:szCs w:val="24"/>
          <w:shd w:val="clear" w:color="auto" w:fill="FFFFFF"/>
        </w:rPr>
        <w:t> </w:t>
      </w:r>
    </w:p>
    <w:p w14:paraId="47BFBD5B" w14:textId="77777777" w:rsidR="00264A5D" w:rsidRDefault="00264A5D" w:rsidP="00722D6F">
      <w:pPr>
        <w:pStyle w:val="Accessiblefiguretitle"/>
        <w:numPr>
          <w:ilvl w:val="0"/>
          <w:numId w:val="12"/>
        </w:numPr>
        <w:rPr>
          <w:b w:val="0"/>
          <w:bCs/>
        </w:rPr>
      </w:pPr>
      <w:r w:rsidRPr="0072672E">
        <w:t>NMFS Section 10(a)(1)(A)</w:t>
      </w:r>
      <w:r w:rsidRPr="0072672E">
        <w:rPr>
          <w:b w:val="0"/>
          <w:bCs/>
        </w:rPr>
        <w:t>:</w:t>
      </w:r>
      <w:r w:rsidRPr="0072672E">
        <w:rPr>
          <w:rStyle w:val="Heading1Char"/>
          <w:rFonts w:cstheme="minorHAnsi"/>
          <w:b w:val="0"/>
          <w:bCs/>
          <w:sz w:val="24"/>
          <w:szCs w:val="24"/>
          <w:shd w:val="clear" w:color="auto" w:fill="FFFFFF"/>
        </w:rPr>
        <w:t xml:space="preserve"> </w:t>
      </w:r>
      <w:r w:rsidRPr="0072672E">
        <w:rPr>
          <w:rStyle w:val="normaltextrun"/>
          <w:rFonts w:cstheme="minorHAnsi"/>
          <w:b w:val="0"/>
          <w:bCs/>
          <w:szCs w:val="24"/>
          <w:shd w:val="clear" w:color="auto" w:fill="FFFFFF"/>
        </w:rPr>
        <w:t>The National Marine Fisheries Service (NMFS) requires that the YBFMP have an Endangered Species Act (ESA) permit for the take of federally listed salmonids (winter and spring run Chinook Salmon and Central Valley Steelhead) and Green Sturgeon.  This permit is coordinated through the Interagency Ecological Program (IEP).</w:t>
      </w:r>
      <w:r w:rsidRPr="0072672E">
        <w:rPr>
          <w:rStyle w:val="eop"/>
          <w:rFonts w:cstheme="minorHAnsi"/>
          <w:b w:val="0"/>
          <w:bCs/>
          <w:szCs w:val="24"/>
          <w:shd w:val="clear" w:color="auto" w:fill="FFFFFF"/>
        </w:rPr>
        <w:t> </w:t>
      </w:r>
    </w:p>
    <w:p w14:paraId="21D02347" w14:textId="77777777" w:rsidR="00264A5D" w:rsidRDefault="00264A5D" w:rsidP="00722D6F">
      <w:pPr>
        <w:pStyle w:val="Accessiblefiguretitle"/>
        <w:numPr>
          <w:ilvl w:val="0"/>
          <w:numId w:val="12"/>
        </w:numPr>
        <w:rPr>
          <w:b w:val="0"/>
          <w:bCs/>
        </w:rPr>
      </w:pPr>
      <w:r w:rsidRPr="0072672E">
        <w:t>FWS Section 7</w:t>
      </w:r>
      <w:r w:rsidRPr="0072672E">
        <w:rPr>
          <w:b w:val="0"/>
          <w:bCs/>
        </w:rPr>
        <w:t>:</w:t>
      </w:r>
      <w:r w:rsidRPr="0072672E">
        <w:rPr>
          <w:rStyle w:val="Heading1Char"/>
          <w:rFonts w:cstheme="minorHAnsi"/>
          <w:b w:val="0"/>
          <w:bCs/>
          <w:sz w:val="24"/>
          <w:szCs w:val="24"/>
          <w:shd w:val="clear" w:color="auto" w:fill="FFFFFF"/>
        </w:rPr>
        <w:t xml:space="preserve"> </w:t>
      </w:r>
      <w:r w:rsidRPr="0072672E">
        <w:rPr>
          <w:rStyle w:val="normaltextrun"/>
          <w:rFonts w:cstheme="minorHAnsi"/>
          <w:b w:val="0"/>
          <w:bCs/>
          <w:szCs w:val="24"/>
          <w:shd w:val="clear" w:color="auto" w:fill="FFFFFF"/>
        </w:rPr>
        <w:t>The US Fish and Wildlife Service (FWS) requires that the YBFMP have an ESA permit for the take of federally listed Delta Smelt.  This permit is coordinated through IEP.</w:t>
      </w:r>
      <w:r w:rsidRPr="0072672E">
        <w:rPr>
          <w:rStyle w:val="eop"/>
          <w:rFonts w:cstheme="minorHAnsi"/>
          <w:b w:val="0"/>
          <w:bCs/>
          <w:szCs w:val="24"/>
          <w:shd w:val="clear" w:color="auto" w:fill="FFFFFF"/>
        </w:rPr>
        <w:t> </w:t>
      </w:r>
    </w:p>
    <w:p w14:paraId="48E61EC1" w14:textId="77777777" w:rsidR="00264A5D" w:rsidRDefault="00264A5D" w:rsidP="00722D6F">
      <w:pPr>
        <w:pStyle w:val="Accessiblefiguretitle"/>
        <w:numPr>
          <w:ilvl w:val="0"/>
          <w:numId w:val="12"/>
        </w:numPr>
        <w:rPr>
          <w:b w:val="0"/>
          <w:bCs/>
        </w:rPr>
      </w:pPr>
      <w:r w:rsidRPr="0072672E">
        <w:t>Marine Mammal Protection Act</w:t>
      </w:r>
      <w:r w:rsidRPr="0072672E">
        <w:rPr>
          <w:b w:val="0"/>
          <w:bCs/>
        </w:rPr>
        <w:t xml:space="preserve"> (MMPA):</w:t>
      </w:r>
      <w:r w:rsidRPr="0072672E">
        <w:rPr>
          <w:rStyle w:val="Heading1Char"/>
          <w:rFonts w:cstheme="minorHAnsi"/>
          <w:b w:val="0"/>
          <w:bCs/>
          <w:sz w:val="24"/>
          <w:szCs w:val="24"/>
          <w:shd w:val="clear" w:color="auto" w:fill="FFFFFF"/>
        </w:rPr>
        <w:t xml:space="preserve"> </w:t>
      </w:r>
      <w:r w:rsidRPr="0072672E">
        <w:rPr>
          <w:rStyle w:val="normaltextrun"/>
          <w:rFonts w:cstheme="minorHAnsi"/>
          <w:b w:val="0"/>
          <w:bCs/>
          <w:szCs w:val="24"/>
          <w:shd w:val="clear" w:color="auto" w:fill="FFFFFF"/>
        </w:rPr>
        <w:t>NMFS requires the YBFMP to have a MMPA permit to cover the potential take or harassment of marine mammals by our sampling activities.  This permit is coordinated through IEP.</w:t>
      </w:r>
      <w:r w:rsidRPr="0072672E">
        <w:rPr>
          <w:rStyle w:val="eop"/>
          <w:rFonts w:cstheme="minorHAnsi"/>
          <w:b w:val="0"/>
          <w:bCs/>
          <w:szCs w:val="24"/>
          <w:shd w:val="clear" w:color="auto" w:fill="FFFFFF"/>
        </w:rPr>
        <w:t> </w:t>
      </w:r>
    </w:p>
    <w:p w14:paraId="3F36A249" w14:textId="77777777" w:rsidR="00264A5D" w:rsidRPr="0072672E" w:rsidRDefault="00264A5D" w:rsidP="00722D6F">
      <w:pPr>
        <w:pStyle w:val="Accessiblefiguretitle"/>
        <w:numPr>
          <w:ilvl w:val="0"/>
          <w:numId w:val="12"/>
        </w:numPr>
        <w:rPr>
          <w:b w:val="0"/>
          <w:bCs/>
        </w:rPr>
      </w:pPr>
      <w:r w:rsidRPr="0072672E">
        <w:t>California Endangered Species Act</w:t>
      </w:r>
      <w:r w:rsidRPr="0072672E">
        <w:rPr>
          <w:b w:val="0"/>
          <w:bCs/>
        </w:rPr>
        <w:t xml:space="preserve"> (CESA) Memorandum of Understanding (MOU):</w:t>
      </w:r>
      <w:r w:rsidRPr="0072672E">
        <w:rPr>
          <w:rStyle w:val="Heading1Char"/>
          <w:rFonts w:cstheme="minorHAnsi"/>
          <w:b w:val="0"/>
          <w:bCs/>
          <w:sz w:val="24"/>
          <w:szCs w:val="24"/>
          <w:shd w:val="clear" w:color="auto" w:fill="FFFFFF"/>
        </w:rPr>
        <w:t xml:space="preserve"> </w:t>
      </w:r>
      <w:r w:rsidRPr="0072672E">
        <w:rPr>
          <w:rStyle w:val="normaltextrun"/>
          <w:rFonts w:cstheme="minorHAnsi"/>
          <w:b w:val="0"/>
          <w:bCs/>
          <w:szCs w:val="24"/>
          <w:shd w:val="clear" w:color="auto" w:fill="FFFFFF"/>
        </w:rPr>
        <w:t>DFW requires the YBFMP to have a CESA MOU to cover the take of state listed salmonids (winter and spring run Chinook Salmon) and </w:t>
      </w:r>
      <w:r w:rsidRPr="0072672E">
        <w:rPr>
          <w:rStyle w:val="spellingerror"/>
          <w:rFonts w:cstheme="minorHAnsi"/>
          <w:b w:val="0"/>
          <w:bCs/>
          <w:szCs w:val="24"/>
          <w:shd w:val="clear" w:color="auto" w:fill="FFFFFF"/>
        </w:rPr>
        <w:t>osmerids</w:t>
      </w:r>
      <w:r w:rsidRPr="0072672E">
        <w:rPr>
          <w:rStyle w:val="normaltextrun"/>
          <w:rFonts w:cstheme="minorHAnsi"/>
          <w:b w:val="0"/>
          <w:bCs/>
          <w:szCs w:val="24"/>
          <w:shd w:val="clear" w:color="auto" w:fill="FFFFFF"/>
        </w:rPr>
        <w:t> (Delta and Longfin Smelt).</w:t>
      </w:r>
      <w:r w:rsidRPr="0072672E">
        <w:rPr>
          <w:rStyle w:val="eop"/>
          <w:rFonts w:cstheme="minorHAnsi"/>
          <w:b w:val="0"/>
          <w:bCs/>
          <w:szCs w:val="24"/>
          <w:shd w:val="clear" w:color="auto" w:fill="FFFFFF"/>
        </w:rPr>
        <w:t> </w:t>
      </w:r>
    </w:p>
    <w:p w14:paraId="2DFCB1FF" w14:textId="3359AE8B" w:rsidR="00264A5D" w:rsidRDefault="00264A5D" w:rsidP="00264A5D">
      <w:pPr>
        <w:pStyle w:val="Accessiblebodytext"/>
      </w:pPr>
      <w:r w:rsidRPr="00FB3B39">
        <w:t>Each permit carries with it various stipulations for trap deployment that must be rigidly adhered to. Several contain language requiring periodic reporting of operations and data while others need only be kept appraised of the continuation of trapping efforts from year to year.</w:t>
      </w:r>
    </w:p>
    <w:p w14:paraId="4EBECC47" w14:textId="77777777" w:rsidR="00457820" w:rsidRPr="00FB3B39" w:rsidRDefault="00457820" w:rsidP="00457820">
      <w:pPr>
        <w:pStyle w:val="Accessiblebodytext"/>
        <w:rPr>
          <w:b/>
          <w:bCs/>
        </w:rPr>
      </w:pPr>
      <w:bookmarkStart w:id="86" w:name="_Hlk106634048"/>
      <w:r>
        <w:rPr>
          <w:b/>
          <w:bCs/>
        </w:rPr>
        <w:lastRenderedPageBreak/>
        <w:t>Safety</w:t>
      </w:r>
    </w:p>
    <w:p w14:paraId="08AF913E" w14:textId="0A440EAF" w:rsidR="00457820" w:rsidRDefault="00457820" w:rsidP="00457820">
      <w:pPr>
        <w:pStyle w:val="Accessiblebulletedtext"/>
      </w:pPr>
      <w:bookmarkStart w:id="87" w:name="_Toc75534615"/>
      <w:r>
        <w:t xml:space="preserve">Job </w:t>
      </w:r>
      <w:r w:rsidR="00986DB6">
        <w:t>H</w:t>
      </w:r>
      <w:r>
        <w:t xml:space="preserve">azard </w:t>
      </w:r>
      <w:r w:rsidR="00986DB6">
        <w:t>A</w:t>
      </w:r>
      <w:r>
        <w:t>nalyses: Yolo Bypass</w:t>
      </w:r>
      <w:r w:rsidRPr="009A4A2C">
        <w:t>:\Safety\Job Hazard Analyses</w:t>
      </w:r>
    </w:p>
    <w:p w14:paraId="5263BC02" w14:textId="00EEE6D6" w:rsidR="00457820" w:rsidRDefault="00457820" w:rsidP="00457820">
      <w:pPr>
        <w:pStyle w:val="Accessiblebulletedtext"/>
      </w:pPr>
      <w:r>
        <w:t>Tailgate Safety: Yolo Bypass</w:t>
      </w:r>
      <w:r w:rsidRPr="009A4A2C">
        <w:t>:\Safety\Safety Plans &amp; Tailgates\Yolo Bypass</w:t>
      </w:r>
      <w:r>
        <w:t>\</w:t>
      </w:r>
      <w:r w:rsidRPr="009A4A2C">
        <w:t xml:space="preserve"> DWR-6-SPT-008_v1.</w:t>
      </w:r>
      <w:r w:rsidR="00986DB6">
        <w:t>1</w:t>
      </w:r>
      <w:r w:rsidRPr="009A4A2C">
        <w:t>_</w:t>
      </w:r>
      <w:r>
        <w:t>Fyke</w:t>
      </w:r>
      <w:r w:rsidRPr="009A4A2C">
        <w:t>Tailgate</w:t>
      </w:r>
    </w:p>
    <w:p w14:paraId="57307350" w14:textId="77777777" w:rsidR="00457820" w:rsidRPr="009A4A2C" w:rsidRDefault="00457820" w:rsidP="00457820">
      <w:pPr>
        <w:pStyle w:val="Accessiblebulletedtext"/>
        <w:numPr>
          <w:ilvl w:val="0"/>
          <w:numId w:val="0"/>
        </w:numPr>
        <w:rPr>
          <w:b/>
          <w:bCs/>
        </w:rPr>
      </w:pPr>
      <w:r w:rsidRPr="009A4A2C">
        <w:rPr>
          <w:b/>
          <w:bCs/>
        </w:rPr>
        <w:t>Field Supplies</w:t>
      </w:r>
    </w:p>
    <w:p w14:paraId="78C4B50D" w14:textId="3A765ADC" w:rsidR="00457820" w:rsidRDefault="00457820" w:rsidP="00457820">
      <w:pPr>
        <w:pStyle w:val="Accessiblebulletedtext"/>
      </w:pPr>
      <w:r>
        <w:t>Genetics SOP: Yolo Bypass</w:t>
      </w:r>
      <w:r w:rsidRPr="009A4A2C">
        <w:t>:\Standard Operating Procedures\Fish Sampling &amp; Processing</w:t>
      </w:r>
      <w:r>
        <w:t>\</w:t>
      </w:r>
      <w:r w:rsidRPr="009A4A2C">
        <w:t>DWR-6-SOP-007_v2.0_Genetics</w:t>
      </w:r>
    </w:p>
    <w:bookmarkEnd w:id="86"/>
    <w:bookmarkEnd w:id="87"/>
    <w:p w14:paraId="1289E264" w14:textId="77777777" w:rsidR="00457820" w:rsidRPr="00FB3B39" w:rsidRDefault="00457820" w:rsidP="00264A5D">
      <w:pPr>
        <w:pStyle w:val="Accessiblebodytext"/>
      </w:pPr>
    </w:p>
    <w:p w14:paraId="48F1057E" w14:textId="5052B76D" w:rsidR="00674E15" w:rsidRDefault="00674E15" w:rsidP="00674E15">
      <w:pPr>
        <w:pStyle w:val="Heading2"/>
      </w:pPr>
      <w:r>
        <w:tab/>
      </w:r>
    </w:p>
    <w:p w14:paraId="616C98E6" w14:textId="77777777" w:rsidR="00674E15" w:rsidRPr="007B0D05" w:rsidRDefault="00674E15" w:rsidP="007B0D05">
      <w:pPr>
        <w:pStyle w:val="ListParagraph"/>
      </w:pPr>
    </w:p>
    <w:sectPr w:rsidR="00674E15" w:rsidRPr="007B0D05" w:rsidSect="004D39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7F5E3" w14:textId="77777777" w:rsidR="00B329A6" w:rsidRDefault="00B329A6" w:rsidP="00C77A3B">
      <w:pPr>
        <w:spacing w:after="0" w:line="240" w:lineRule="auto"/>
      </w:pPr>
      <w:r>
        <w:separator/>
      </w:r>
    </w:p>
  </w:endnote>
  <w:endnote w:type="continuationSeparator" w:id="0">
    <w:p w14:paraId="3C39193D" w14:textId="77777777" w:rsidR="00B329A6" w:rsidRDefault="00B329A6" w:rsidP="00C77A3B">
      <w:pPr>
        <w:spacing w:after="0" w:line="240" w:lineRule="auto"/>
      </w:pPr>
      <w:r>
        <w:continuationSeparator/>
      </w:r>
    </w:p>
  </w:endnote>
  <w:endnote w:type="continuationNotice" w:id="1">
    <w:p w14:paraId="4E410A93" w14:textId="77777777" w:rsidR="00B329A6" w:rsidRDefault="00B329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Myriad Pro Light">
    <w:altName w:val="Segoe UI Light"/>
    <w:panose1 w:val="00000000000000000000"/>
    <w:charset w:val="00"/>
    <w:family w:val="swiss"/>
    <w:notTrueType/>
    <w:pitch w:val="variable"/>
    <w:sig w:usb0="20000287" w:usb1="00000001" w:usb2="00000000" w:usb3="00000000" w:csb0="0000019F" w:csb1="00000000"/>
  </w:font>
  <w:font w:name="Myriad Pro">
    <w:altName w:val="Segoe UI"/>
    <w:panose1 w:val="00000000000000000000"/>
    <w:charset w:val="00"/>
    <w:family w:val="swiss"/>
    <w:notTrueType/>
    <w:pitch w:val="variable"/>
    <w:sig w:usb0="2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6559194"/>
      <w:docPartObj>
        <w:docPartGallery w:val="Page Numbers (Bottom of Page)"/>
        <w:docPartUnique/>
      </w:docPartObj>
    </w:sdtPr>
    <w:sdtEndPr/>
    <w:sdtContent>
      <w:sdt>
        <w:sdtPr>
          <w:id w:val="-1769616900"/>
          <w:docPartObj>
            <w:docPartGallery w:val="Page Numbers (Top of Page)"/>
            <w:docPartUnique/>
          </w:docPartObj>
        </w:sdtPr>
        <w:sdtEndPr/>
        <w:sdtContent>
          <w:p w14:paraId="7C05792B" w14:textId="77777777" w:rsidR="006E6897" w:rsidRDefault="006E689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9064E18" w14:textId="77777777" w:rsidR="006E6897" w:rsidRDefault="006E6897" w:rsidP="00C77A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F049AC" w14:textId="77777777" w:rsidR="00B329A6" w:rsidRDefault="00B329A6" w:rsidP="00C77A3B">
      <w:pPr>
        <w:spacing w:after="0" w:line="240" w:lineRule="auto"/>
      </w:pPr>
      <w:r>
        <w:separator/>
      </w:r>
    </w:p>
  </w:footnote>
  <w:footnote w:type="continuationSeparator" w:id="0">
    <w:p w14:paraId="7788B82F" w14:textId="77777777" w:rsidR="00B329A6" w:rsidRDefault="00B329A6" w:rsidP="00C77A3B">
      <w:pPr>
        <w:spacing w:after="0" w:line="240" w:lineRule="auto"/>
      </w:pPr>
      <w:r>
        <w:continuationSeparator/>
      </w:r>
    </w:p>
  </w:footnote>
  <w:footnote w:type="continuationNotice" w:id="1">
    <w:p w14:paraId="79BF742A" w14:textId="77777777" w:rsidR="00B329A6" w:rsidRDefault="00B329A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6025"/>
      <w:gridCol w:w="3325"/>
    </w:tblGrid>
    <w:tr w:rsidR="006E6897" w:rsidRPr="00EA350C" w14:paraId="651ADE75" w14:textId="77777777" w:rsidTr="00082096">
      <w:tc>
        <w:tcPr>
          <w:tcW w:w="6025" w:type="dxa"/>
          <w:tcBorders>
            <w:bottom w:val="nil"/>
          </w:tcBorders>
        </w:tcPr>
        <w:p w14:paraId="30F63E19" w14:textId="7EC7A26E" w:rsidR="006E6897" w:rsidRPr="0028524E" w:rsidRDefault="006E6897" w:rsidP="00C77A3B">
          <w:pPr>
            <w:pStyle w:val="Header"/>
            <w:tabs>
              <w:tab w:val="right" w:pos="5809"/>
            </w:tabs>
            <w:rPr>
              <w:rFonts w:cstheme="minorHAnsi"/>
              <w:b/>
              <w:sz w:val="24"/>
              <w:szCs w:val="24"/>
            </w:rPr>
          </w:pPr>
          <w:bookmarkStart w:id="2" w:name="_Hlk84344633"/>
          <w:r w:rsidRPr="0028524E">
            <w:rPr>
              <w:rFonts w:cstheme="minorHAnsi"/>
              <w:b/>
              <w:sz w:val="24"/>
              <w:szCs w:val="24"/>
            </w:rPr>
            <w:t>Title:</w:t>
          </w:r>
          <w:r w:rsidRPr="0028524E">
            <w:rPr>
              <w:rFonts w:cstheme="minorHAnsi"/>
              <w:sz w:val="24"/>
              <w:szCs w:val="24"/>
            </w:rPr>
            <w:t xml:space="preserve"> </w:t>
          </w:r>
          <w:r w:rsidR="00B725B1">
            <w:rPr>
              <w:rFonts w:cstheme="minorHAnsi"/>
              <w:sz w:val="24"/>
              <w:szCs w:val="24"/>
            </w:rPr>
            <w:t>Yolo Bypass Fish Monitoring Program: Fyke Trap</w:t>
          </w:r>
          <w:r w:rsidRPr="0028524E">
            <w:rPr>
              <w:rFonts w:cstheme="minorHAnsi"/>
              <w:sz w:val="24"/>
              <w:szCs w:val="24"/>
            </w:rPr>
            <w:tab/>
          </w:r>
        </w:p>
      </w:tc>
      <w:tc>
        <w:tcPr>
          <w:tcW w:w="3325" w:type="dxa"/>
        </w:tcPr>
        <w:p w14:paraId="71B919AC" w14:textId="777DF41D" w:rsidR="006E6897" w:rsidRPr="0028524E" w:rsidRDefault="006E6897" w:rsidP="00C77A3B">
          <w:pPr>
            <w:pStyle w:val="Header"/>
            <w:rPr>
              <w:rFonts w:cstheme="minorHAnsi"/>
              <w:b/>
              <w:sz w:val="24"/>
              <w:szCs w:val="24"/>
            </w:rPr>
          </w:pPr>
          <w:r w:rsidRPr="0028524E">
            <w:rPr>
              <w:rFonts w:cstheme="minorHAnsi"/>
              <w:b/>
              <w:sz w:val="24"/>
              <w:szCs w:val="24"/>
            </w:rPr>
            <w:t>Status:</w:t>
          </w:r>
          <w:r>
            <w:rPr>
              <w:rFonts w:cstheme="minorHAnsi"/>
              <w:b/>
              <w:sz w:val="24"/>
              <w:szCs w:val="24"/>
            </w:rPr>
            <w:t xml:space="preserve"> </w:t>
          </w:r>
          <w:r w:rsidR="00235A9F">
            <w:rPr>
              <w:rFonts w:cstheme="minorHAnsi"/>
              <w:b/>
              <w:sz w:val="24"/>
              <w:szCs w:val="24"/>
            </w:rPr>
            <w:t>In Progress</w:t>
          </w:r>
        </w:p>
      </w:tc>
    </w:tr>
    <w:tr w:rsidR="006E6897" w:rsidRPr="00EA350C" w14:paraId="57E8550E" w14:textId="77777777" w:rsidTr="00082096">
      <w:tc>
        <w:tcPr>
          <w:tcW w:w="6025" w:type="dxa"/>
          <w:tcBorders>
            <w:top w:val="nil"/>
          </w:tcBorders>
        </w:tcPr>
        <w:p w14:paraId="5C2BEF6A" w14:textId="0597F164" w:rsidR="006E6897" w:rsidRPr="0061524B" w:rsidRDefault="00B725B1" w:rsidP="00C77A3B">
          <w:pPr>
            <w:pStyle w:val="Header"/>
            <w:tabs>
              <w:tab w:val="clear" w:pos="4680"/>
              <w:tab w:val="clear" w:pos="9360"/>
              <w:tab w:val="right" w:pos="5809"/>
            </w:tabs>
            <w:rPr>
              <w:rFonts w:cstheme="minorHAnsi"/>
              <w:sz w:val="24"/>
              <w:szCs w:val="24"/>
            </w:rPr>
          </w:pPr>
          <w:r w:rsidRPr="0061524B">
            <w:rPr>
              <w:rFonts w:cstheme="minorHAnsi"/>
              <w:sz w:val="24"/>
              <w:szCs w:val="24"/>
            </w:rPr>
            <w:t>Sampling</w:t>
          </w:r>
        </w:p>
      </w:tc>
      <w:tc>
        <w:tcPr>
          <w:tcW w:w="3325" w:type="dxa"/>
        </w:tcPr>
        <w:p w14:paraId="1C8C92CC" w14:textId="3803E94A" w:rsidR="006E6897" w:rsidRPr="0028524E" w:rsidRDefault="008E7E09" w:rsidP="00C77A3B">
          <w:pPr>
            <w:pStyle w:val="Header"/>
            <w:rPr>
              <w:rFonts w:cstheme="minorHAnsi"/>
              <w:sz w:val="24"/>
              <w:szCs w:val="24"/>
            </w:rPr>
          </w:pPr>
          <w:r w:rsidRPr="0028524E">
            <w:rPr>
              <w:rFonts w:cstheme="minorHAnsi"/>
              <w:b/>
              <w:sz w:val="24"/>
              <w:szCs w:val="24"/>
            </w:rPr>
            <w:t>Effective Date:</w:t>
          </w:r>
          <w:r w:rsidRPr="0028524E">
            <w:rPr>
              <w:rFonts w:cstheme="minorHAnsi"/>
              <w:sz w:val="24"/>
              <w:szCs w:val="24"/>
            </w:rPr>
            <w:t xml:space="preserve">  </w:t>
          </w:r>
          <w:r w:rsidR="00235A9F">
            <w:rPr>
              <w:rFonts w:cstheme="minorHAnsi"/>
              <w:sz w:val="24"/>
              <w:szCs w:val="24"/>
            </w:rPr>
            <w:t>6/22/22</w:t>
          </w:r>
        </w:p>
      </w:tc>
    </w:tr>
    <w:tr w:rsidR="006E6897" w:rsidRPr="00EA350C" w14:paraId="1D48D856" w14:textId="77777777" w:rsidTr="0056064E">
      <w:trPr>
        <w:trHeight w:val="332"/>
      </w:trPr>
      <w:tc>
        <w:tcPr>
          <w:tcW w:w="6025" w:type="dxa"/>
        </w:tcPr>
        <w:p w14:paraId="0713D5BA" w14:textId="7C504A57" w:rsidR="006E6897" w:rsidRPr="0061524B" w:rsidRDefault="006E6897" w:rsidP="00C77A3B">
          <w:pPr>
            <w:pStyle w:val="Header"/>
            <w:rPr>
              <w:rFonts w:cstheme="minorHAnsi"/>
              <w:sz w:val="24"/>
              <w:szCs w:val="24"/>
            </w:rPr>
          </w:pPr>
          <w:r w:rsidRPr="0061524B">
            <w:rPr>
              <w:rFonts w:cstheme="minorHAnsi"/>
              <w:b/>
              <w:bCs/>
              <w:sz w:val="24"/>
              <w:szCs w:val="24"/>
            </w:rPr>
            <w:t>D</w:t>
          </w:r>
          <w:r w:rsidR="008E7E09" w:rsidRPr="0061524B">
            <w:rPr>
              <w:rFonts w:cstheme="minorHAnsi"/>
              <w:b/>
              <w:bCs/>
              <w:sz w:val="24"/>
              <w:szCs w:val="24"/>
            </w:rPr>
            <w:t>ocument Number</w:t>
          </w:r>
          <w:r w:rsidRPr="0061524B">
            <w:rPr>
              <w:rFonts w:cstheme="minorHAnsi"/>
              <w:b/>
              <w:bCs/>
              <w:sz w:val="24"/>
              <w:szCs w:val="24"/>
            </w:rPr>
            <w:t>:</w:t>
          </w:r>
          <w:r w:rsidRPr="0061524B">
            <w:rPr>
              <w:rFonts w:cstheme="minorHAnsi"/>
              <w:sz w:val="24"/>
              <w:szCs w:val="24"/>
            </w:rPr>
            <w:t xml:space="preserve"> DWR-</w:t>
          </w:r>
          <w:r w:rsidR="00B725B1" w:rsidRPr="0061524B">
            <w:rPr>
              <w:rFonts w:cstheme="minorHAnsi"/>
              <w:sz w:val="24"/>
              <w:szCs w:val="24"/>
            </w:rPr>
            <w:t>6-SOP-017</w:t>
          </w:r>
        </w:p>
      </w:tc>
      <w:tc>
        <w:tcPr>
          <w:tcW w:w="3325" w:type="dxa"/>
        </w:tcPr>
        <w:p w14:paraId="1EFAF9AB" w14:textId="18576B2B" w:rsidR="006E6897" w:rsidRPr="0028524E" w:rsidRDefault="008E7E09" w:rsidP="00C77A3B">
          <w:pPr>
            <w:pStyle w:val="Header"/>
            <w:rPr>
              <w:rFonts w:cstheme="minorHAnsi"/>
              <w:sz w:val="24"/>
              <w:szCs w:val="24"/>
            </w:rPr>
          </w:pPr>
          <w:r w:rsidRPr="0028524E">
            <w:rPr>
              <w:rFonts w:cstheme="minorHAnsi"/>
              <w:b/>
              <w:sz w:val="24"/>
              <w:szCs w:val="24"/>
            </w:rPr>
            <w:t>Version:</w:t>
          </w:r>
          <w:r w:rsidRPr="0028524E">
            <w:rPr>
              <w:rFonts w:cstheme="minorHAnsi"/>
              <w:sz w:val="24"/>
              <w:szCs w:val="24"/>
            </w:rPr>
            <w:t xml:space="preserve">  </w:t>
          </w:r>
          <w:r w:rsidR="00B725B1">
            <w:rPr>
              <w:rFonts w:cstheme="minorHAnsi"/>
              <w:sz w:val="24"/>
              <w:szCs w:val="24"/>
            </w:rPr>
            <w:t>2</w:t>
          </w:r>
          <w:r w:rsidR="0078155C">
            <w:rPr>
              <w:rFonts w:cstheme="minorHAnsi"/>
              <w:sz w:val="24"/>
              <w:szCs w:val="24"/>
            </w:rPr>
            <w:t>.0</w:t>
          </w:r>
        </w:p>
      </w:tc>
    </w:tr>
    <w:bookmarkEnd w:id="2"/>
  </w:tbl>
  <w:p w14:paraId="0EA00C19" w14:textId="77777777" w:rsidR="006E6897" w:rsidRDefault="006E68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72F07"/>
    <w:multiLevelType w:val="hybridMultilevel"/>
    <w:tmpl w:val="E94E15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2F28BF"/>
    <w:multiLevelType w:val="hybridMultilevel"/>
    <w:tmpl w:val="F174762C"/>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B85F59"/>
    <w:multiLevelType w:val="hybridMultilevel"/>
    <w:tmpl w:val="68CE09A2"/>
    <w:lvl w:ilvl="0" w:tplc="EE42D9CE">
      <w:start w:val="1"/>
      <w:numFmt w:val="upperLetter"/>
      <w:pStyle w:val="Accessiblenumberedlist2"/>
      <w:lvlText w:val="%1."/>
      <w:lvlJc w:val="left"/>
      <w:pPr>
        <w:ind w:left="1987" w:hanging="360"/>
      </w:pPr>
    </w:lvl>
    <w:lvl w:ilvl="1" w:tplc="04090019" w:tentative="1">
      <w:start w:val="1"/>
      <w:numFmt w:val="lowerLetter"/>
      <w:lvlText w:val="%2."/>
      <w:lvlJc w:val="left"/>
      <w:pPr>
        <w:ind w:left="2707" w:hanging="360"/>
      </w:pPr>
    </w:lvl>
    <w:lvl w:ilvl="2" w:tplc="0409001B" w:tentative="1">
      <w:start w:val="1"/>
      <w:numFmt w:val="lowerRoman"/>
      <w:lvlText w:val="%3."/>
      <w:lvlJc w:val="right"/>
      <w:pPr>
        <w:ind w:left="3427" w:hanging="180"/>
      </w:pPr>
    </w:lvl>
    <w:lvl w:ilvl="3" w:tplc="0409000F" w:tentative="1">
      <w:start w:val="1"/>
      <w:numFmt w:val="decimal"/>
      <w:lvlText w:val="%4."/>
      <w:lvlJc w:val="left"/>
      <w:pPr>
        <w:ind w:left="4147" w:hanging="360"/>
      </w:pPr>
    </w:lvl>
    <w:lvl w:ilvl="4" w:tplc="04090019" w:tentative="1">
      <w:start w:val="1"/>
      <w:numFmt w:val="lowerLetter"/>
      <w:lvlText w:val="%5."/>
      <w:lvlJc w:val="left"/>
      <w:pPr>
        <w:ind w:left="4867" w:hanging="360"/>
      </w:pPr>
    </w:lvl>
    <w:lvl w:ilvl="5" w:tplc="0409001B" w:tentative="1">
      <w:start w:val="1"/>
      <w:numFmt w:val="lowerRoman"/>
      <w:lvlText w:val="%6."/>
      <w:lvlJc w:val="right"/>
      <w:pPr>
        <w:ind w:left="5587" w:hanging="180"/>
      </w:pPr>
    </w:lvl>
    <w:lvl w:ilvl="6" w:tplc="0409000F" w:tentative="1">
      <w:start w:val="1"/>
      <w:numFmt w:val="decimal"/>
      <w:lvlText w:val="%7."/>
      <w:lvlJc w:val="left"/>
      <w:pPr>
        <w:ind w:left="6307" w:hanging="360"/>
      </w:pPr>
    </w:lvl>
    <w:lvl w:ilvl="7" w:tplc="04090019" w:tentative="1">
      <w:start w:val="1"/>
      <w:numFmt w:val="lowerLetter"/>
      <w:lvlText w:val="%8."/>
      <w:lvlJc w:val="left"/>
      <w:pPr>
        <w:ind w:left="7027" w:hanging="360"/>
      </w:pPr>
    </w:lvl>
    <w:lvl w:ilvl="8" w:tplc="0409001B" w:tentative="1">
      <w:start w:val="1"/>
      <w:numFmt w:val="lowerRoman"/>
      <w:lvlText w:val="%9."/>
      <w:lvlJc w:val="right"/>
      <w:pPr>
        <w:ind w:left="7747" w:hanging="180"/>
      </w:pPr>
    </w:lvl>
  </w:abstractNum>
  <w:abstractNum w:abstractNumId="3" w15:restartNumberingAfterBreak="0">
    <w:nsid w:val="1ED05276"/>
    <w:multiLevelType w:val="hybridMultilevel"/>
    <w:tmpl w:val="A48C42AE"/>
    <w:lvl w:ilvl="0" w:tplc="612AFFAE">
      <w:start w:val="1"/>
      <w:numFmt w:val="decimal"/>
      <w:pStyle w:val="Accessiblenumberedlist"/>
      <w:lvlText w:val="%1."/>
      <w:lvlJc w:val="left"/>
      <w:pPr>
        <w:ind w:left="1627" w:hanging="360"/>
      </w:pPr>
    </w:lvl>
    <w:lvl w:ilvl="1" w:tplc="04090019" w:tentative="1">
      <w:start w:val="1"/>
      <w:numFmt w:val="lowerLetter"/>
      <w:lvlText w:val="%2."/>
      <w:lvlJc w:val="left"/>
      <w:pPr>
        <w:ind w:left="2347" w:hanging="360"/>
      </w:pPr>
    </w:lvl>
    <w:lvl w:ilvl="2" w:tplc="0409001B" w:tentative="1">
      <w:start w:val="1"/>
      <w:numFmt w:val="lowerRoman"/>
      <w:lvlText w:val="%3."/>
      <w:lvlJc w:val="right"/>
      <w:pPr>
        <w:ind w:left="3067" w:hanging="180"/>
      </w:pPr>
    </w:lvl>
    <w:lvl w:ilvl="3" w:tplc="0409000F" w:tentative="1">
      <w:start w:val="1"/>
      <w:numFmt w:val="decimal"/>
      <w:lvlText w:val="%4."/>
      <w:lvlJc w:val="left"/>
      <w:pPr>
        <w:ind w:left="3787" w:hanging="360"/>
      </w:pPr>
    </w:lvl>
    <w:lvl w:ilvl="4" w:tplc="04090019" w:tentative="1">
      <w:start w:val="1"/>
      <w:numFmt w:val="lowerLetter"/>
      <w:lvlText w:val="%5."/>
      <w:lvlJc w:val="left"/>
      <w:pPr>
        <w:ind w:left="4507" w:hanging="360"/>
      </w:pPr>
    </w:lvl>
    <w:lvl w:ilvl="5" w:tplc="0409001B" w:tentative="1">
      <w:start w:val="1"/>
      <w:numFmt w:val="lowerRoman"/>
      <w:lvlText w:val="%6."/>
      <w:lvlJc w:val="right"/>
      <w:pPr>
        <w:ind w:left="5227" w:hanging="180"/>
      </w:pPr>
    </w:lvl>
    <w:lvl w:ilvl="6" w:tplc="0409000F" w:tentative="1">
      <w:start w:val="1"/>
      <w:numFmt w:val="decimal"/>
      <w:lvlText w:val="%7."/>
      <w:lvlJc w:val="left"/>
      <w:pPr>
        <w:ind w:left="5947" w:hanging="360"/>
      </w:pPr>
    </w:lvl>
    <w:lvl w:ilvl="7" w:tplc="04090019" w:tentative="1">
      <w:start w:val="1"/>
      <w:numFmt w:val="lowerLetter"/>
      <w:lvlText w:val="%8."/>
      <w:lvlJc w:val="left"/>
      <w:pPr>
        <w:ind w:left="6667" w:hanging="360"/>
      </w:pPr>
    </w:lvl>
    <w:lvl w:ilvl="8" w:tplc="0409001B" w:tentative="1">
      <w:start w:val="1"/>
      <w:numFmt w:val="lowerRoman"/>
      <w:lvlText w:val="%9."/>
      <w:lvlJc w:val="right"/>
      <w:pPr>
        <w:ind w:left="7387" w:hanging="180"/>
      </w:pPr>
    </w:lvl>
  </w:abstractNum>
  <w:abstractNum w:abstractNumId="4" w15:restartNumberingAfterBreak="0">
    <w:nsid w:val="259D3586"/>
    <w:multiLevelType w:val="hybridMultilevel"/>
    <w:tmpl w:val="35428B3E"/>
    <w:lvl w:ilvl="0" w:tplc="D0D04A00">
      <w:start w:val="1"/>
      <w:numFmt w:val="bullet"/>
      <w:pStyle w:val="Accessiblebulletedtext2"/>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6530B7"/>
    <w:multiLevelType w:val="hybridMultilevel"/>
    <w:tmpl w:val="1480C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336852"/>
    <w:multiLevelType w:val="hybridMultilevel"/>
    <w:tmpl w:val="A5C29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152E13"/>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55114023"/>
    <w:multiLevelType w:val="hybridMultilevel"/>
    <w:tmpl w:val="971806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453694"/>
    <w:multiLevelType w:val="hybridMultilevel"/>
    <w:tmpl w:val="0630C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A95AEE"/>
    <w:multiLevelType w:val="hybridMultilevel"/>
    <w:tmpl w:val="F284565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32C497F"/>
    <w:multiLevelType w:val="hybridMultilevel"/>
    <w:tmpl w:val="886865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435124"/>
    <w:multiLevelType w:val="hybridMultilevel"/>
    <w:tmpl w:val="CEA06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06E7377"/>
    <w:multiLevelType w:val="hybridMultilevel"/>
    <w:tmpl w:val="FC747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7A67409"/>
    <w:multiLevelType w:val="hybridMultilevel"/>
    <w:tmpl w:val="9F04C580"/>
    <w:lvl w:ilvl="0" w:tplc="00CCDABC">
      <w:start w:val="1"/>
      <w:numFmt w:val="bullet"/>
      <w:pStyle w:val="Accessiblebulleted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88690775">
    <w:abstractNumId w:val="7"/>
  </w:num>
  <w:num w:numId="2" w16cid:durableId="1537501946">
    <w:abstractNumId w:val="14"/>
  </w:num>
  <w:num w:numId="3" w16cid:durableId="1010908533">
    <w:abstractNumId w:val="4"/>
  </w:num>
  <w:num w:numId="4" w16cid:durableId="700594874">
    <w:abstractNumId w:val="3"/>
  </w:num>
  <w:num w:numId="5" w16cid:durableId="291132324">
    <w:abstractNumId w:val="2"/>
  </w:num>
  <w:num w:numId="6" w16cid:durableId="1765374958">
    <w:abstractNumId w:val="13"/>
  </w:num>
  <w:num w:numId="7" w16cid:durableId="562372313">
    <w:abstractNumId w:val="8"/>
  </w:num>
  <w:num w:numId="8" w16cid:durableId="1784691818">
    <w:abstractNumId w:val="1"/>
  </w:num>
  <w:num w:numId="9" w16cid:durableId="2100441344">
    <w:abstractNumId w:val="10"/>
  </w:num>
  <w:num w:numId="10" w16cid:durableId="700516894">
    <w:abstractNumId w:val="12"/>
  </w:num>
  <w:num w:numId="11" w16cid:durableId="287320351">
    <w:abstractNumId w:val="0"/>
  </w:num>
  <w:num w:numId="12" w16cid:durableId="2032951051">
    <w:abstractNumId w:val="6"/>
  </w:num>
  <w:num w:numId="13" w16cid:durableId="592977932">
    <w:abstractNumId w:val="9"/>
  </w:num>
  <w:num w:numId="14" w16cid:durableId="1663581393">
    <w:abstractNumId w:val="5"/>
  </w:num>
  <w:num w:numId="15" w16cid:durableId="532111988">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A3B"/>
    <w:rsid w:val="00000DEC"/>
    <w:rsid w:val="000017D4"/>
    <w:rsid w:val="00003EFF"/>
    <w:rsid w:val="00006DFE"/>
    <w:rsid w:val="00011220"/>
    <w:rsid w:val="00017EF6"/>
    <w:rsid w:val="000228D0"/>
    <w:rsid w:val="000233A7"/>
    <w:rsid w:val="00023A87"/>
    <w:rsid w:val="000256F0"/>
    <w:rsid w:val="000269D0"/>
    <w:rsid w:val="00027024"/>
    <w:rsid w:val="00033353"/>
    <w:rsid w:val="0003458B"/>
    <w:rsid w:val="00036BA3"/>
    <w:rsid w:val="000371C4"/>
    <w:rsid w:val="000409B6"/>
    <w:rsid w:val="0004358A"/>
    <w:rsid w:val="000451A5"/>
    <w:rsid w:val="00055147"/>
    <w:rsid w:val="00055B44"/>
    <w:rsid w:val="00056C72"/>
    <w:rsid w:val="00057B99"/>
    <w:rsid w:val="00057BF5"/>
    <w:rsid w:val="00064A13"/>
    <w:rsid w:val="00074639"/>
    <w:rsid w:val="000765D4"/>
    <w:rsid w:val="00081807"/>
    <w:rsid w:val="00082096"/>
    <w:rsid w:val="00082588"/>
    <w:rsid w:val="00082DB0"/>
    <w:rsid w:val="00086066"/>
    <w:rsid w:val="00090E85"/>
    <w:rsid w:val="00092069"/>
    <w:rsid w:val="000950DE"/>
    <w:rsid w:val="000A1E39"/>
    <w:rsid w:val="000A40DB"/>
    <w:rsid w:val="000B26FC"/>
    <w:rsid w:val="000C1FE2"/>
    <w:rsid w:val="000C4FD7"/>
    <w:rsid w:val="000C5ACF"/>
    <w:rsid w:val="000C5FE9"/>
    <w:rsid w:val="000C723D"/>
    <w:rsid w:val="000D4EE6"/>
    <w:rsid w:val="000E397A"/>
    <w:rsid w:val="000E5FB7"/>
    <w:rsid w:val="000F0A21"/>
    <w:rsid w:val="000F64C7"/>
    <w:rsid w:val="001059A4"/>
    <w:rsid w:val="001161D7"/>
    <w:rsid w:val="00116B0A"/>
    <w:rsid w:val="001235FF"/>
    <w:rsid w:val="00123A63"/>
    <w:rsid w:val="00124D66"/>
    <w:rsid w:val="00124F58"/>
    <w:rsid w:val="001269BA"/>
    <w:rsid w:val="001275FC"/>
    <w:rsid w:val="00131232"/>
    <w:rsid w:val="001319A7"/>
    <w:rsid w:val="00134A79"/>
    <w:rsid w:val="00137550"/>
    <w:rsid w:val="00137CFF"/>
    <w:rsid w:val="00141162"/>
    <w:rsid w:val="00143342"/>
    <w:rsid w:val="0014585E"/>
    <w:rsid w:val="00145BE3"/>
    <w:rsid w:val="00152451"/>
    <w:rsid w:val="00152969"/>
    <w:rsid w:val="00152DFA"/>
    <w:rsid w:val="00153695"/>
    <w:rsid w:val="00154426"/>
    <w:rsid w:val="00155AF0"/>
    <w:rsid w:val="0016092B"/>
    <w:rsid w:val="001621D4"/>
    <w:rsid w:val="00162BA4"/>
    <w:rsid w:val="001669E7"/>
    <w:rsid w:val="00172212"/>
    <w:rsid w:val="00173E7D"/>
    <w:rsid w:val="00181AE6"/>
    <w:rsid w:val="00185C0B"/>
    <w:rsid w:val="00187F0E"/>
    <w:rsid w:val="001916AD"/>
    <w:rsid w:val="00193650"/>
    <w:rsid w:val="00193A31"/>
    <w:rsid w:val="001964BB"/>
    <w:rsid w:val="001974B7"/>
    <w:rsid w:val="001A0766"/>
    <w:rsid w:val="001A7A67"/>
    <w:rsid w:val="001B2C35"/>
    <w:rsid w:val="001B363A"/>
    <w:rsid w:val="001B3710"/>
    <w:rsid w:val="001B5539"/>
    <w:rsid w:val="001B7BC0"/>
    <w:rsid w:val="001C166D"/>
    <w:rsid w:val="001C5EED"/>
    <w:rsid w:val="001D00D3"/>
    <w:rsid w:val="001D01C0"/>
    <w:rsid w:val="001E05E2"/>
    <w:rsid w:val="001E2621"/>
    <w:rsid w:val="001E2C96"/>
    <w:rsid w:val="001E3482"/>
    <w:rsid w:val="001E34DA"/>
    <w:rsid w:val="001E4C62"/>
    <w:rsid w:val="001F0FB6"/>
    <w:rsid w:val="001F1272"/>
    <w:rsid w:val="001F364B"/>
    <w:rsid w:val="001F3DC1"/>
    <w:rsid w:val="001F4711"/>
    <w:rsid w:val="001F4EA6"/>
    <w:rsid w:val="001F5B92"/>
    <w:rsid w:val="001F6243"/>
    <w:rsid w:val="001F629B"/>
    <w:rsid w:val="0020161A"/>
    <w:rsid w:val="002029C9"/>
    <w:rsid w:val="002032B4"/>
    <w:rsid w:val="00203ED7"/>
    <w:rsid w:val="002141F8"/>
    <w:rsid w:val="0021477C"/>
    <w:rsid w:val="00215569"/>
    <w:rsid w:val="0021572C"/>
    <w:rsid w:val="002159A9"/>
    <w:rsid w:val="002169A0"/>
    <w:rsid w:val="00217AA0"/>
    <w:rsid w:val="00221601"/>
    <w:rsid w:val="00224D4A"/>
    <w:rsid w:val="002252B8"/>
    <w:rsid w:val="002261DE"/>
    <w:rsid w:val="00227D63"/>
    <w:rsid w:val="002347A2"/>
    <w:rsid w:val="00235959"/>
    <w:rsid w:val="00235A9F"/>
    <w:rsid w:val="00235C7C"/>
    <w:rsid w:val="00236FD8"/>
    <w:rsid w:val="0024161F"/>
    <w:rsid w:val="002417AD"/>
    <w:rsid w:val="0024313E"/>
    <w:rsid w:val="00246F32"/>
    <w:rsid w:val="002471E5"/>
    <w:rsid w:val="002474D6"/>
    <w:rsid w:val="00250462"/>
    <w:rsid w:val="00251405"/>
    <w:rsid w:val="0025590A"/>
    <w:rsid w:val="00257013"/>
    <w:rsid w:val="00260980"/>
    <w:rsid w:val="0026193D"/>
    <w:rsid w:val="00264A5D"/>
    <w:rsid w:val="002654D3"/>
    <w:rsid w:val="00270630"/>
    <w:rsid w:val="002723EA"/>
    <w:rsid w:val="00273DFE"/>
    <w:rsid w:val="00275803"/>
    <w:rsid w:val="00275E68"/>
    <w:rsid w:val="002773E1"/>
    <w:rsid w:val="002816EE"/>
    <w:rsid w:val="002836FA"/>
    <w:rsid w:val="002838E7"/>
    <w:rsid w:val="0028524E"/>
    <w:rsid w:val="00285FF2"/>
    <w:rsid w:val="0028626A"/>
    <w:rsid w:val="00290E4B"/>
    <w:rsid w:val="00291C82"/>
    <w:rsid w:val="00292639"/>
    <w:rsid w:val="002964A0"/>
    <w:rsid w:val="002A2C5D"/>
    <w:rsid w:val="002A36E1"/>
    <w:rsid w:val="002A44A2"/>
    <w:rsid w:val="002A6015"/>
    <w:rsid w:val="002A60CF"/>
    <w:rsid w:val="002C1CA0"/>
    <w:rsid w:val="002C2CE4"/>
    <w:rsid w:val="002C3CD0"/>
    <w:rsid w:val="002C485A"/>
    <w:rsid w:val="002C5163"/>
    <w:rsid w:val="002C6AEF"/>
    <w:rsid w:val="002C7FEF"/>
    <w:rsid w:val="002D0604"/>
    <w:rsid w:val="002D68AF"/>
    <w:rsid w:val="002D6C7C"/>
    <w:rsid w:val="002E110C"/>
    <w:rsid w:val="002E5555"/>
    <w:rsid w:val="002E75F5"/>
    <w:rsid w:val="002F072A"/>
    <w:rsid w:val="002F0A33"/>
    <w:rsid w:val="002F48C0"/>
    <w:rsid w:val="002F5413"/>
    <w:rsid w:val="002F5977"/>
    <w:rsid w:val="00306321"/>
    <w:rsid w:val="0030742F"/>
    <w:rsid w:val="00310387"/>
    <w:rsid w:val="00314D0F"/>
    <w:rsid w:val="00316D29"/>
    <w:rsid w:val="00317069"/>
    <w:rsid w:val="00317C0E"/>
    <w:rsid w:val="003203A3"/>
    <w:rsid w:val="0032082C"/>
    <w:rsid w:val="00322907"/>
    <w:rsid w:val="00327496"/>
    <w:rsid w:val="00332BCA"/>
    <w:rsid w:val="00343B18"/>
    <w:rsid w:val="00344309"/>
    <w:rsid w:val="003526EB"/>
    <w:rsid w:val="0035290D"/>
    <w:rsid w:val="0035315E"/>
    <w:rsid w:val="003534EE"/>
    <w:rsid w:val="00356976"/>
    <w:rsid w:val="003610A4"/>
    <w:rsid w:val="00361E5C"/>
    <w:rsid w:val="00362040"/>
    <w:rsid w:val="00363CFC"/>
    <w:rsid w:val="003762B1"/>
    <w:rsid w:val="00377AA7"/>
    <w:rsid w:val="00383602"/>
    <w:rsid w:val="003837C6"/>
    <w:rsid w:val="00387EEB"/>
    <w:rsid w:val="00390264"/>
    <w:rsid w:val="00396C06"/>
    <w:rsid w:val="003A04A4"/>
    <w:rsid w:val="003A07D8"/>
    <w:rsid w:val="003A35F1"/>
    <w:rsid w:val="003A584A"/>
    <w:rsid w:val="003B01EF"/>
    <w:rsid w:val="003B21D9"/>
    <w:rsid w:val="003B4C39"/>
    <w:rsid w:val="003C2724"/>
    <w:rsid w:val="003C3A39"/>
    <w:rsid w:val="003C591F"/>
    <w:rsid w:val="003C6E6E"/>
    <w:rsid w:val="003D3C81"/>
    <w:rsid w:val="003D4AD7"/>
    <w:rsid w:val="003D77AF"/>
    <w:rsid w:val="003E0C7B"/>
    <w:rsid w:val="003E51AE"/>
    <w:rsid w:val="003E5451"/>
    <w:rsid w:val="003E7F1F"/>
    <w:rsid w:val="003F41E8"/>
    <w:rsid w:val="004012E7"/>
    <w:rsid w:val="00401E51"/>
    <w:rsid w:val="00403F1F"/>
    <w:rsid w:val="004054B5"/>
    <w:rsid w:val="00406E05"/>
    <w:rsid w:val="0041165F"/>
    <w:rsid w:val="0041192C"/>
    <w:rsid w:val="00412FE8"/>
    <w:rsid w:val="004223FD"/>
    <w:rsid w:val="00423DA1"/>
    <w:rsid w:val="004308A4"/>
    <w:rsid w:val="00432666"/>
    <w:rsid w:val="00436BD8"/>
    <w:rsid w:val="004377F6"/>
    <w:rsid w:val="004405BA"/>
    <w:rsid w:val="00445553"/>
    <w:rsid w:val="00447A65"/>
    <w:rsid w:val="00450C3D"/>
    <w:rsid w:val="00451E3D"/>
    <w:rsid w:val="00452CAC"/>
    <w:rsid w:val="00457820"/>
    <w:rsid w:val="004608EF"/>
    <w:rsid w:val="0046247C"/>
    <w:rsid w:val="004634B0"/>
    <w:rsid w:val="0046393A"/>
    <w:rsid w:val="00471620"/>
    <w:rsid w:val="00477620"/>
    <w:rsid w:val="00480060"/>
    <w:rsid w:val="004802E2"/>
    <w:rsid w:val="00482927"/>
    <w:rsid w:val="00483F44"/>
    <w:rsid w:val="00486323"/>
    <w:rsid w:val="004875C6"/>
    <w:rsid w:val="004908ED"/>
    <w:rsid w:val="00492956"/>
    <w:rsid w:val="004936D6"/>
    <w:rsid w:val="004938DA"/>
    <w:rsid w:val="0049755B"/>
    <w:rsid w:val="004A10B9"/>
    <w:rsid w:val="004A25A1"/>
    <w:rsid w:val="004A2E24"/>
    <w:rsid w:val="004A3A12"/>
    <w:rsid w:val="004A3ABD"/>
    <w:rsid w:val="004A4317"/>
    <w:rsid w:val="004A5974"/>
    <w:rsid w:val="004A659F"/>
    <w:rsid w:val="004B0E78"/>
    <w:rsid w:val="004B4D13"/>
    <w:rsid w:val="004B52F6"/>
    <w:rsid w:val="004C0BB9"/>
    <w:rsid w:val="004C3085"/>
    <w:rsid w:val="004C5A47"/>
    <w:rsid w:val="004C602B"/>
    <w:rsid w:val="004C69E0"/>
    <w:rsid w:val="004C7EDB"/>
    <w:rsid w:val="004D096D"/>
    <w:rsid w:val="004D233A"/>
    <w:rsid w:val="004D3963"/>
    <w:rsid w:val="004D56CA"/>
    <w:rsid w:val="004D5D83"/>
    <w:rsid w:val="004E7B0E"/>
    <w:rsid w:val="004F11F9"/>
    <w:rsid w:val="004F2BF0"/>
    <w:rsid w:val="004F46AD"/>
    <w:rsid w:val="0050380B"/>
    <w:rsid w:val="00503E42"/>
    <w:rsid w:val="0050486D"/>
    <w:rsid w:val="0050566B"/>
    <w:rsid w:val="00511B23"/>
    <w:rsid w:val="005120CB"/>
    <w:rsid w:val="00513495"/>
    <w:rsid w:val="005304B7"/>
    <w:rsid w:val="005330E6"/>
    <w:rsid w:val="0053549F"/>
    <w:rsid w:val="00541B7F"/>
    <w:rsid w:val="00541C99"/>
    <w:rsid w:val="00544532"/>
    <w:rsid w:val="00546158"/>
    <w:rsid w:val="005468FA"/>
    <w:rsid w:val="00547231"/>
    <w:rsid w:val="005515F3"/>
    <w:rsid w:val="00553CE4"/>
    <w:rsid w:val="0055470E"/>
    <w:rsid w:val="0055554E"/>
    <w:rsid w:val="0056064E"/>
    <w:rsid w:val="00562165"/>
    <w:rsid w:val="00562B3E"/>
    <w:rsid w:val="00563AD4"/>
    <w:rsid w:val="0056452A"/>
    <w:rsid w:val="005646FC"/>
    <w:rsid w:val="00567504"/>
    <w:rsid w:val="0057197E"/>
    <w:rsid w:val="00572134"/>
    <w:rsid w:val="0057687A"/>
    <w:rsid w:val="00577601"/>
    <w:rsid w:val="00577680"/>
    <w:rsid w:val="005809BB"/>
    <w:rsid w:val="0058185D"/>
    <w:rsid w:val="00582FCA"/>
    <w:rsid w:val="00584C1F"/>
    <w:rsid w:val="00584E91"/>
    <w:rsid w:val="00587884"/>
    <w:rsid w:val="0059181C"/>
    <w:rsid w:val="00596708"/>
    <w:rsid w:val="005969D6"/>
    <w:rsid w:val="005A05C9"/>
    <w:rsid w:val="005A2734"/>
    <w:rsid w:val="005A395B"/>
    <w:rsid w:val="005A3E30"/>
    <w:rsid w:val="005A6630"/>
    <w:rsid w:val="005B1CB5"/>
    <w:rsid w:val="005B2232"/>
    <w:rsid w:val="005B4171"/>
    <w:rsid w:val="005B4D4A"/>
    <w:rsid w:val="005B545B"/>
    <w:rsid w:val="005C10AC"/>
    <w:rsid w:val="005C139A"/>
    <w:rsid w:val="005C2C55"/>
    <w:rsid w:val="005C2CB0"/>
    <w:rsid w:val="005C3ECD"/>
    <w:rsid w:val="005C458E"/>
    <w:rsid w:val="005C7038"/>
    <w:rsid w:val="005D06B3"/>
    <w:rsid w:val="005D0EB2"/>
    <w:rsid w:val="005D242D"/>
    <w:rsid w:val="005D285F"/>
    <w:rsid w:val="005D69B8"/>
    <w:rsid w:val="005D6F40"/>
    <w:rsid w:val="005E0062"/>
    <w:rsid w:val="005E5844"/>
    <w:rsid w:val="005E6902"/>
    <w:rsid w:val="005F23D4"/>
    <w:rsid w:val="005F2A25"/>
    <w:rsid w:val="005F2E55"/>
    <w:rsid w:val="005F2FDC"/>
    <w:rsid w:val="005F6A1A"/>
    <w:rsid w:val="005F6D4C"/>
    <w:rsid w:val="005F6FEA"/>
    <w:rsid w:val="005F7FCA"/>
    <w:rsid w:val="00600347"/>
    <w:rsid w:val="006011DE"/>
    <w:rsid w:val="00604309"/>
    <w:rsid w:val="0061524B"/>
    <w:rsid w:val="0061726E"/>
    <w:rsid w:val="00620093"/>
    <w:rsid w:val="006213F6"/>
    <w:rsid w:val="00633EE3"/>
    <w:rsid w:val="006348D6"/>
    <w:rsid w:val="006348F2"/>
    <w:rsid w:val="006400B8"/>
    <w:rsid w:val="006402DE"/>
    <w:rsid w:val="00643006"/>
    <w:rsid w:val="006433A9"/>
    <w:rsid w:val="00645B70"/>
    <w:rsid w:val="006500EC"/>
    <w:rsid w:val="006527A1"/>
    <w:rsid w:val="00653348"/>
    <w:rsid w:val="00655E4A"/>
    <w:rsid w:val="0065614E"/>
    <w:rsid w:val="006566FD"/>
    <w:rsid w:val="00656E41"/>
    <w:rsid w:val="00662265"/>
    <w:rsid w:val="0066316E"/>
    <w:rsid w:val="00663849"/>
    <w:rsid w:val="00664023"/>
    <w:rsid w:val="006659DB"/>
    <w:rsid w:val="00670726"/>
    <w:rsid w:val="0067144B"/>
    <w:rsid w:val="00671C08"/>
    <w:rsid w:val="00672213"/>
    <w:rsid w:val="006727E3"/>
    <w:rsid w:val="00674E15"/>
    <w:rsid w:val="006840A8"/>
    <w:rsid w:val="00686D1F"/>
    <w:rsid w:val="00687798"/>
    <w:rsid w:val="006910D9"/>
    <w:rsid w:val="006931DF"/>
    <w:rsid w:val="00693BAC"/>
    <w:rsid w:val="00695E87"/>
    <w:rsid w:val="0069763D"/>
    <w:rsid w:val="006A09D0"/>
    <w:rsid w:val="006A2516"/>
    <w:rsid w:val="006A3E04"/>
    <w:rsid w:val="006A609E"/>
    <w:rsid w:val="006A6622"/>
    <w:rsid w:val="006C2961"/>
    <w:rsid w:val="006C37DA"/>
    <w:rsid w:val="006C487E"/>
    <w:rsid w:val="006C5538"/>
    <w:rsid w:val="006D2256"/>
    <w:rsid w:val="006D37F6"/>
    <w:rsid w:val="006D6457"/>
    <w:rsid w:val="006D6CFF"/>
    <w:rsid w:val="006E13CE"/>
    <w:rsid w:val="006E2861"/>
    <w:rsid w:val="006E287B"/>
    <w:rsid w:val="006E6897"/>
    <w:rsid w:val="006E738F"/>
    <w:rsid w:val="006F0580"/>
    <w:rsid w:val="006F37F5"/>
    <w:rsid w:val="00700FC7"/>
    <w:rsid w:val="00703B33"/>
    <w:rsid w:val="00714277"/>
    <w:rsid w:val="00715EAC"/>
    <w:rsid w:val="0072038E"/>
    <w:rsid w:val="00722D6F"/>
    <w:rsid w:val="007232E5"/>
    <w:rsid w:val="00723710"/>
    <w:rsid w:val="007267DE"/>
    <w:rsid w:val="00727B89"/>
    <w:rsid w:val="0073004E"/>
    <w:rsid w:val="0073029F"/>
    <w:rsid w:val="00734F08"/>
    <w:rsid w:val="00735FAA"/>
    <w:rsid w:val="007361B1"/>
    <w:rsid w:val="007430EA"/>
    <w:rsid w:val="00743185"/>
    <w:rsid w:val="007439A8"/>
    <w:rsid w:val="007463BC"/>
    <w:rsid w:val="007473FA"/>
    <w:rsid w:val="00754012"/>
    <w:rsid w:val="00754145"/>
    <w:rsid w:val="007555C2"/>
    <w:rsid w:val="00756661"/>
    <w:rsid w:val="00757406"/>
    <w:rsid w:val="007609FF"/>
    <w:rsid w:val="00761EE8"/>
    <w:rsid w:val="00767F4F"/>
    <w:rsid w:val="007717E0"/>
    <w:rsid w:val="00773503"/>
    <w:rsid w:val="00777EFD"/>
    <w:rsid w:val="0078155C"/>
    <w:rsid w:val="00782667"/>
    <w:rsid w:val="00785B50"/>
    <w:rsid w:val="00793C05"/>
    <w:rsid w:val="00794B21"/>
    <w:rsid w:val="00797A95"/>
    <w:rsid w:val="007A0F0B"/>
    <w:rsid w:val="007A1345"/>
    <w:rsid w:val="007A5CAE"/>
    <w:rsid w:val="007B0A71"/>
    <w:rsid w:val="007B0D05"/>
    <w:rsid w:val="007C0F9B"/>
    <w:rsid w:val="007C22EC"/>
    <w:rsid w:val="007C7AFC"/>
    <w:rsid w:val="007D0C15"/>
    <w:rsid w:val="007D539C"/>
    <w:rsid w:val="007D7B01"/>
    <w:rsid w:val="007E09BE"/>
    <w:rsid w:val="007E7579"/>
    <w:rsid w:val="007F19F0"/>
    <w:rsid w:val="007F2E54"/>
    <w:rsid w:val="007F35D7"/>
    <w:rsid w:val="007F61AE"/>
    <w:rsid w:val="008000E6"/>
    <w:rsid w:val="00815388"/>
    <w:rsid w:val="00821AE4"/>
    <w:rsid w:val="00822516"/>
    <w:rsid w:val="00822772"/>
    <w:rsid w:val="00825D33"/>
    <w:rsid w:val="0083271F"/>
    <w:rsid w:val="00834BAF"/>
    <w:rsid w:val="00835120"/>
    <w:rsid w:val="00841710"/>
    <w:rsid w:val="008421E8"/>
    <w:rsid w:val="00842517"/>
    <w:rsid w:val="008428E6"/>
    <w:rsid w:val="00847795"/>
    <w:rsid w:val="00850D5B"/>
    <w:rsid w:val="00854CFB"/>
    <w:rsid w:val="0085708B"/>
    <w:rsid w:val="00865D0C"/>
    <w:rsid w:val="00874D3F"/>
    <w:rsid w:val="00882644"/>
    <w:rsid w:val="0088423E"/>
    <w:rsid w:val="008926B2"/>
    <w:rsid w:val="0089295C"/>
    <w:rsid w:val="0089367D"/>
    <w:rsid w:val="008960E8"/>
    <w:rsid w:val="00897489"/>
    <w:rsid w:val="008A08F5"/>
    <w:rsid w:val="008A0C29"/>
    <w:rsid w:val="008A5B95"/>
    <w:rsid w:val="008B11FF"/>
    <w:rsid w:val="008B55B2"/>
    <w:rsid w:val="008C0432"/>
    <w:rsid w:val="008C143B"/>
    <w:rsid w:val="008C21E6"/>
    <w:rsid w:val="008C6FAB"/>
    <w:rsid w:val="008C73D5"/>
    <w:rsid w:val="008D03A6"/>
    <w:rsid w:val="008D1470"/>
    <w:rsid w:val="008D1F6B"/>
    <w:rsid w:val="008E371B"/>
    <w:rsid w:val="008E6343"/>
    <w:rsid w:val="008E7E09"/>
    <w:rsid w:val="008F06D4"/>
    <w:rsid w:val="008F0892"/>
    <w:rsid w:val="008F16E8"/>
    <w:rsid w:val="008F22C1"/>
    <w:rsid w:val="008F336E"/>
    <w:rsid w:val="00901468"/>
    <w:rsid w:val="009044B6"/>
    <w:rsid w:val="00910A9D"/>
    <w:rsid w:val="00911BB1"/>
    <w:rsid w:val="00914426"/>
    <w:rsid w:val="00920962"/>
    <w:rsid w:val="00922EC2"/>
    <w:rsid w:val="00932BF0"/>
    <w:rsid w:val="00937632"/>
    <w:rsid w:val="00941576"/>
    <w:rsid w:val="009421CC"/>
    <w:rsid w:val="00943AF9"/>
    <w:rsid w:val="00944BAB"/>
    <w:rsid w:val="00945F45"/>
    <w:rsid w:val="009473C1"/>
    <w:rsid w:val="00947D7F"/>
    <w:rsid w:val="00951088"/>
    <w:rsid w:val="0095161C"/>
    <w:rsid w:val="00951F54"/>
    <w:rsid w:val="00953255"/>
    <w:rsid w:val="00957B5E"/>
    <w:rsid w:val="00961744"/>
    <w:rsid w:val="00964353"/>
    <w:rsid w:val="00964386"/>
    <w:rsid w:val="00965FB0"/>
    <w:rsid w:val="0097056A"/>
    <w:rsid w:val="009731DA"/>
    <w:rsid w:val="00975175"/>
    <w:rsid w:val="0098129A"/>
    <w:rsid w:val="00984FDA"/>
    <w:rsid w:val="00986DB6"/>
    <w:rsid w:val="0099412B"/>
    <w:rsid w:val="009959FC"/>
    <w:rsid w:val="009968B7"/>
    <w:rsid w:val="009A0D81"/>
    <w:rsid w:val="009A30CD"/>
    <w:rsid w:val="009A3FD1"/>
    <w:rsid w:val="009B1CB6"/>
    <w:rsid w:val="009B2DEC"/>
    <w:rsid w:val="009C012C"/>
    <w:rsid w:val="009C0C5F"/>
    <w:rsid w:val="009C24A3"/>
    <w:rsid w:val="009C2FA9"/>
    <w:rsid w:val="009C5F88"/>
    <w:rsid w:val="009C7E44"/>
    <w:rsid w:val="009D1A5A"/>
    <w:rsid w:val="009D1BCC"/>
    <w:rsid w:val="009D64E4"/>
    <w:rsid w:val="009E3A51"/>
    <w:rsid w:val="009E46E0"/>
    <w:rsid w:val="009E512C"/>
    <w:rsid w:val="009F048C"/>
    <w:rsid w:val="009F1977"/>
    <w:rsid w:val="009F1A83"/>
    <w:rsid w:val="009F60CE"/>
    <w:rsid w:val="009F6394"/>
    <w:rsid w:val="00A03982"/>
    <w:rsid w:val="00A10482"/>
    <w:rsid w:val="00A175DF"/>
    <w:rsid w:val="00A2099E"/>
    <w:rsid w:val="00A26A12"/>
    <w:rsid w:val="00A2731D"/>
    <w:rsid w:val="00A314AA"/>
    <w:rsid w:val="00A32E32"/>
    <w:rsid w:val="00A33002"/>
    <w:rsid w:val="00A33791"/>
    <w:rsid w:val="00A33912"/>
    <w:rsid w:val="00A34AA0"/>
    <w:rsid w:val="00A34D04"/>
    <w:rsid w:val="00A36F64"/>
    <w:rsid w:val="00A42C2A"/>
    <w:rsid w:val="00A43AFF"/>
    <w:rsid w:val="00A50097"/>
    <w:rsid w:val="00A533BA"/>
    <w:rsid w:val="00A54273"/>
    <w:rsid w:val="00A567BE"/>
    <w:rsid w:val="00A60513"/>
    <w:rsid w:val="00A611BA"/>
    <w:rsid w:val="00A623A2"/>
    <w:rsid w:val="00A6298F"/>
    <w:rsid w:val="00A62BE8"/>
    <w:rsid w:val="00A6380C"/>
    <w:rsid w:val="00A64001"/>
    <w:rsid w:val="00A65476"/>
    <w:rsid w:val="00A65629"/>
    <w:rsid w:val="00A67BD0"/>
    <w:rsid w:val="00A74360"/>
    <w:rsid w:val="00A77AF3"/>
    <w:rsid w:val="00A83AC8"/>
    <w:rsid w:val="00A87134"/>
    <w:rsid w:val="00A96B06"/>
    <w:rsid w:val="00AA391E"/>
    <w:rsid w:val="00AB24E8"/>
    <w:rsid w:val="00AB4055"/>
    <w:rsid w:val="00AB438E"/>
    <w:rsid w:val="00AB4CA5"/>
    <w:rsid w:val="00AC0654"/>
    <w:rsid w:val="00AC368C"/>
    <w:rsid w:val="00AC5ABB"/>
    <w:rsid w:val="00AC7145"/>
    <w:rsid w:val="00AD0393"/>
    <w:rsid w:val="00AD21FD"/>
    <w:rsid w:val="00AD4216"/>
    <w:rsid w:val="00AE08C6"/>
    <w:rsid w:val="00AE09D9"/>
    <w:rsid w:val="00AE3A42"/>
    <w:rsid w:val="00AF2C01"/>
    <w:rsid w:val="00AF5092"/>
    <w:rsid w:val="00AF609A"/>
    <w:rsid w:val="00B03257"/>
    <w:rsid w:val="00B0340D"/>
    <w:rsid w:val="00B052DB"/>
    <w:rsid w:val="00B1269A"/>
    <w:rsid w:val="00B143D2"/>
    <w:rsid w:val="00B14A5A"/>
    <w:rsid w:val="00B2310F"/>
    <w:rsid w:val="00B257DA"/>
    <w:rsid w:val="00B26299"/>
    <w:rsid w:val="00B27C75"/>
    <w:rsid w:val="00B307C5"/>
    <w:rsid w:val="00B313A4"/>
    <w:rsid w:val="00B329A6"/>
    <w:rsid w:val="00B32EAA"/>
    <w:rsid w:val="00B33555"/>
    <w:rsid w:val="00B421CD"/>
    <w:rsid w:val="00B425CE"/>
    <w:rsid w:val="00B437AA"/>
    <w:rsid w:val="00B47F0F"/>
    <w:rsid w:val="00B50258"/>
    <w:rsid w:val="00B522F9"/>
    <w:rsid w:val="00B53948"/>
    <w:rsid w:val="00B55044"/>
    <w:rsid w:val="00B56F69"/>
    <w:rsid w:val="00B6100B"/>
    <w:rsid w:val="00B627D9"/>
    <w:rsid w:val="00B64138"/>
    <w:rsid w:val="00B65D28"/>
    <w:rsid w:val="00B725B1"/>
    <w:rsid w:val="00B72AB0"/>
    <w:rsid w:val="00B73B82"/>
    <w:rsid w:val="00B744E8"/>
    <w:rsid w:val="00B758EB"/>
    <w:rsid w:val="00B80957"/>
    <w:rsid w:val="00B8238D"/>
    <w:rsid w:val="00B838C6"/>
    <w:rsid w:val="00B8534A"/>
    <w:rsid w:val="00B8694D"/>
    <w:rsid w:val="00B91A6C"/>
    <w:rsid w:val="00B91F7D"/>
    <w:rsid w:val="00B92CA4"/>
    <w:rsid w:val="00B971D2"/>
    <w:rsid w:val="00B97252"/>
    <w:rsid w:val="00B9774E"/>
    <w:rsid w:val="00BA0B0A"/>
    <w:rsid w:val="00BA4294"/>
    <w:rsid w:val="00BA467F"/>
    <w:rsid w:val="00BA48F8"/>
    <w:rsid w:val="00BA686D"/>
    <w:rsid w:val="00BB22F7"/>
    <w:rsid w:val="00BB3D7F"/>
    <w:rsid w:val="00BB6F52"/>
    <w:rsid w:val="00BB7DA3"/>
    <w:rsid w:val="00BC055C"/>
    <w:rsid w:val="00BC4E04"/>
    <w:rsid w:val="00BC71AC"/>
    <w:rsid w:val="00BD4D7D"/>
    <w:rsid w:val="00BD597E"/>
    <w:rsid w:val="00BD7018"/>
    <w:rsid w:val="00BE09C1"/>
    <w:rsid w:val="00BE2DCC"/>
    <w:rsid w:val="00BE7173"/>
    <w:rsid w:val="00BE743C"/>
    <w:rsid w:val="00BF1834"/>
    <w:rsid w:val="00BF19BA"/>
    <w:rsid w:val="00BF6D55"/>
    <w:rsid w:val="00BF75DB"/>
    <w:rsid w:val="00C043D9"/>
    <w:rsid w:val="00C07802"/>
    <w:rsid w:val="00C10674"/>
    <w:rsid w:val="00C1505A"/>
    <w:rsid w:val="00C150EF"/>
    <w:rsid w:val="00C23274"/>
    <w:rsid w:val="00C244CB"/>
    <w:rsid w:val="00C27E21"/>
    <w:rsid w:val="00C304F6"/>
    <w:rsid w:val="00C31683"/>
    <w:rsid w:val="00C31835"/>
    <w:rsid w:val="00C41E8B"/>
    <w:rsid w:val="00C41ED8"/>
    <w:rsid w:val="00C45B3B"/>
    <w:rsid w:val="00C45F88"/>
    <w:rsid w:val="00C47B5E"/>
    <w:rsid w:val="00C51FBD"/>
    <w:rsid w:val="00C553AB"/>
    <w:rsid w:val="00C64E6E"/>
    <w:rsid w:val="00C6590D"/>
    <w:rsid w:val="00C65B7A"/>
    <w:rsid w:val="00C65FCB"/>
    <w:rsid w:val="00C73C38"/>
    <w:rsid w:val="00C76345"/>
    <w:rsid w:val="00C76D7C"/>
    <w:rsid w:val="00C77A3B"/>
    <w:rsid w:val="00C934C2"/>
    <w:rsid w:val="00C968A4"/>
    <w:rsid w:val="00C969A5"/>
    <w:rsid w:val="00C96EB1"/>
    <w:rsid w:val="00CA0AA9"/>
    <w:rsid w:val="00CA6AB5"/>
    <w:rsid w:val="00CB229B"/>
    <w:rsid w:val="00CB2932"/>
    <w:rsid w:val="00CB48F3"/>
    <w:rsid w:val="00CB742B"/>
    <w:rsid w:val="00CC1504"/>
    <w:rsid w:val="00CC2E2A"/>
    <w:rsid w:val="00CC3048"/>
    <w:rsid w:val="00CC3D1F"/>
    <w:rsid w:val="00CC6008"/>
    <w:rsid w:val="00CC6D2B"/>
    <w:rsid w:val="00CD29C3"/>
    <w:rsid w:val="00CD2E33"/>
    <w:rsid w:val="00CD5CE4"/>
    <w:rsid w:val="00CD6F8C"/>
    <w:rsid w:val="00CE4A1D"/>
    <w:rsid w:val="00CE70B3"/>
    <w:rsid w:val="00CE7BBC"/>
    <w:rsid w:val="00CF1602"/>
    <w:rsid w:val="00CF7118"/>
    <w:rsid w:val="00CF7B7F"/>
    <w:rsid w:val="00D0143C"/>
    <w:rsid w:val="00D01A4B"/>
    <w:rsid w:val="00D02FDD"/>
    <w:rsid w:val="00D129B0"/>
    <w:rsid w:val="00D16E8A"/>
    <w:rsid w:val="00D22210"/>
    <w:rsid w:val="00D231D5"/>
    <w:rsid w:val="00D240EF"/>
    <w:rsid w:val="00D24A4D"/>
    <w:rsid w:val="00D24B38"/>
    <w:rsid w:val="00D265FB"/>
    <w:rsid w:val="00D26E8D"/>
    <w:rsid w:val="00D36CF2"/>
    <w:rsid w:val="00D36F83"/>
    <w:rsid w:val="00D36FDC"/>
    <w:rsid w:val="00D41686"/>
    <w:rsid w:val="00D50441"/>
    <w:rsid w:val="00D545CC"/>
    <w:rsid w:val="00D62024"/>
    <w:rsid w:val="00D6698D"/>
    <w:rsid w:val="00D7136F"/>
    <w:rsid w:val="00D767B8"/>
    <w:rsid w:val="00D81090"/>
    <w:rsid w:val="00D81D5C"/>
    <w:rsid w:val="00D81F4D"/>
    <w:rsid w:val="00D824EC"/>
    <w:rsid w:val="00D82C63"/>
    <w:rsid w:val="00D844A9"/>
    <w:rsid w:val="00D86178"/>
    <w:rsid w:val="00D9253A"/>
    <w:rsid w:val="00D93A45"/>
    <w:rsid w:val="00D95C82"/>
    <w:rsid w:val="00DA099C"/>
    <w:rsid w:val="00DA1BAE"/>
    <w:rsid w:val="00DA3811"/>
    <w:rsid w:val="00DB3D57"/>
    <w:rsid w:val="00DB3D8D"/>
    <w:rsid w:val="00DB67EF"/>
    <w:rsid w:val="00DC1521"/>
    <w:rsid w:val="00DC3251"/>
    <w:rsid w:val="00DC331F"/>
    <w:rsid w:val="00DC4513"/>
    <w:rsid w:val="00DC5D34"/>
    <w:rsid w:val="00DC6E54"/>
    <w:rsid w:val="00DC7F60"/>
    <w:rsid w:val="00DD0628"/>
    <w:rsid w:val="00DD2F7B"/>
    <w:rsid w:val="00DD5F10"/>
    <w:rsid w:val="00DD7C9B"/>
    <w:rsid w:val="00DE11FA"/>
    <w:rsid w:val="00DE1820"/>
    <w:rsid w:val="00DE2397"/>
    <w:rsid w:val="00DE45AB"/>
    <w:rsid w:val="00DE646C"/>
    <w:rsid w:val="00DF1855"/>
    <w:rsid w:val="00DF2412"/>
    <w:rsid w:val="00DF4285"/>
    <w:rsid w:val="00DF525B"/>
    <w:rsid w:val="00DF7680"/>
    <w:rsid w:val="00E0010D"/>
    <w:rsid w:val="00E00930"/>
    <w:rsid w:val="00E04F80"/>
    <w:rsid w:val="00E07DC0"/>
    <w:rsid w:val="00E107F6"/>
    <w:rsid w:val="00E12EFE"/>
    <w:rsid w:val="00E13B6F"/>
    <w:rsid w:val="00E15AE8"/>
    <w:rsid w:val="00E1645D"/>
    <w:rsid w:val="00E17490"/>
    <w:rsid w:val="00E20ABB"/>
    <w:rsid w:val="00E20AE1"/>
    <w:rsid w:val="00E20F9F"/>
    <w:rsid w:val="00E24A0A"/>
    <w:rsid w:val="00E34E56"/>
    <w:rsid w:val="00E424D6"/>
    <w:rsid w:val="00E453C1"/>
    <w:rsid w:val="00E46E6A"/>
    <w:rsid w:val="00E500CA"/>
    <w:rsid w:val="00E50381"/>
    <w:rsid w:val="00E50F95"/>
    <w:rsid w:val="00E50F9D"/>
    <w:rsid w:val="00E51517"/>
    <w:rsid w:val="00E517A4"/>
    <w:rsid w:val="00E54338"/>
    <w:rsid w:val="00E62355"/>
    <w:rsid w:val="00E62DF1"/>
    <w:rsid w:val="00E64207"/>
    <w:rsid w:val="00E67EB4"/>
    <w:rsid w:val="00E75E10"/>
    <w:rsid w:val="00E7628F"/>
    <w:rsid w:val="00E8035E"/>
    <w:rsid w:val="00E81C15"/>
    <w:rsid w:val="00E82BE2"/>
    <w:rsid w:val="00E85791"/>
    <w:rsid w:val="00E8771F"/>
    <w:rsid w:val="00E9204E"/>
    <w:rsid w:val="00E963A2"/>
    <w:rsid w:val="00EA0682"/>
    <w:rsid w:val="00EA1F5E"/>
    <w:rsid w:val="00EA2FDE"/>
    <w:rsid w:val="00EB5813"/>
    <w:rsid w:val="00EB69F0"/>
    <w:rsid w:val="00EB6A27"/>
    <w:rsid w:val="00EC0D35"/>
    <w:rsid w:val="00EC1493"/>
    <w:rsid w:val="00EC4201"/>
    <w:rsid w:val="00EC6075"/>
    <w:rsid w:val="00ED02AC"/>
    <w:rsid w:val="00ED1B50"/>
    <w:rsid w:val="00ED3B07"/>
    <w:rsid w:val="00ED6DF3"/>
    <w:rsid w:val="00EE03C3"/>
    <w:rsid w:val="00EE03F3"/>
    <w:rsid w:val="00EE2D32"/>
    <w:rsid w:val="00EE3B51"/>
    <w:rsid w:val="00EF10CF"/>
    <w:rsid w:val="00EF2692"/>
    <w:rsid w:val="00EF2D5C"/>
    <w:rsid w:val="00EF52A2"/>
    <w:rsid w:val="00F07012"/>
    <w:rsid w:val="00F159B3"/>
    <w:rsid w:val="00F1784F"/>
    <w:rsid w:val="00F20150"/>
    <w:rsid w:val="00F24E24"/>
    <w:rsid w:val="00F250EA"/>
    <w:rsid w:val="00F2664D"/>
    <w:rsid w:val="00F26942"/>
    <w:rsid w:val="00F26EA3"/>
    <w:rsid w:val="00F3173E"/>
    <w:rsid w:val="00F32C4F"/>
    <w:rsid w:val="00F3353D"/>
    <w:rsid w:val="00F33A9A"/>
    <w:rsid w:val="00F37FA2"/>
    <w:rsid w:val="00F46472"/>
    <w:rsid w:val="00F5393C"/>
    <w:rsid w:val="00F54C22"/>
    <w:rsid w:val="00F55D89"/>
    <w:rsid w:val="00F55F73"/>
    <w:rsid w:val="00F5715E"/>
    <w:rsid w:val="00F573EE"/>
    <w:rsid w:val="00F6336B"/>
    <w:rsid w:val="00F65334"/>
    <w:rsid w:val="00F66134"/>
    <w:rsid w:val="00F72CA7"/>
    <w:rsid w:val="00F76082"/>
    <w:rsid w:val="00F818D9"/>
    <w:rsid w:val="00F87355"/>
    <w:rsid w:val="00F93844"/>
    <w:rsid w:val="00F93D87"/>
    <w:rsid w:val="00F9543B"/>
    <w:rsid w:val="00FA02B1"/>
    <w:rsid w:val="00FA0BD5"/>
    <w:rsid w:val="00FA3AFF"/>
    <w:rsid w:val="00FA4C22"/>
    <w:rsid w:val="00FA75A6"/>
    <w:rsid w:val="00FB016A"/>
    <w:rsid w:val="00FB7A1C"/>
    <w:rsid w:val="00FC0E61"/>
    <w:rsid w:val="00FC14E5"/>
    <w:rsid w:val="00FC1EEA"/>
    <w:rsid w:val="00FC662A"/>
    <w:rsid w:val="00FD02E0"/>
    <w:rsid w:val="00FD0A05"/>
    <w:rsid w:val="00FD1AA6"/>
    <w:rsid w:val="00FD5024"/>
    <w:rsid w:val="00FD5C60"/>
    <w:rsid w:val="00FD5CB8"/>
    <w:rsid w:val="00FE0133"/>
    <w:rsid w:val="00FE05CB"/>
    <w:rsid w:val="00FE4A28"/>
    <w:rsid w:val="00FE61A7"/>
    <w:rsid w:val="00FF07D3"/>
    <w:rsid w:val="00FF6870"/>
    <w:rsid w:val="093F3DED"/>
    <w:rsid w:val="09753C49"/>
    <w:rsid w:val="0B96D3CE"/>
    <w:rsid w:val="0C56EF82"/>
    <w:rsid w:val="11A993F7"/>
    <w:rsid w:val="21FCFF37"/>
    <w:rsid w:val="259B3DDE"/>
    <w:rsid w:val="2F46C676"/>
    <w:rsid w:val="3F547889"/>
    <w:rsid w:val="4C35B810"/>
    <w:rsid w:val="54B08C77"/>
    <w:rsid w:val="63B41158"/>
    <w:rsid w:val="64BB8F0F"/>
    <w:rsid w:val="6BCA3F1C"/>
    <w:rsid w:val="6F52E79B"/>
    <w:rsid w:val="7EC8101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BC8D55B"/>
  <w15:chartTrackingRefBased/>
  <w15:docId w15:val="{9129C15D-15A2-4573-AB24-38E8B95D1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5B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0D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20F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51E3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77A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7A3B"/>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C77A3B"/>
    <w:rPr>
      <w:color w:val="808080"/>
    </w:rPr>
  </w:style>
  <w:style w:type="paragraph" w:styleId="Subtitle">
    <w:name w:val="Subtitle"/>
    <w:basedOn w:val="Normal"/>
    <w:next w:val="Normal"/>
    <w:link w:val="SubtitleChar"/>
    <w:uiPriority w:val="11"/>
    <w:qFormat/>
    <w:rsid w:val="00C77A3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77A3B"/>
    <w:rPr>
      <w:rFonts w:eastAsiaTheme="minorEastAsia"/>
      <w:color w:val="5A5A5A" w:themeColor="text1" w:themeTint="A5"/>
      <w:spacing w:val="15"/>
    </w:rPr>
  </w:style>
  <w:style w:type="paragraph" w:styleId="Header">
    <w:name w:val="header"/>
    <w:basedOn w:val="Normal"/>
    <w:link w:val="HeaderChar"/>
    <w:uiPriority w:val="99"/>
    <w:unhideWhenUsed/>
    <w:rsid w:val="00C77A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7A3B"/>
  </w:style>
  <w:style w:type="paragraph" w:styleId="Footer">
    <w:name w:val="footer"/>
    <w:basedOn w:val="Normal"/>
    <w:link w:val="FooterChar"/>
    <w:uiPriority w:val="99"/>
    <w:unhideWhenUsed/>
    <w:rsid w:val="00C77A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7A3B"/>
  </w:style>
  <w:style w:type="table" w:styleId="TableGrid">
    <w:name w:val="Table Grid"/>
    <w:basedOn w:val="TableNormal"/>
    <w:uiPriority w:val="59"/>
    <w:rsid w:val="00C77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77A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7A3B"/>
    <w:rPr>
      <w:rFonts w:ascii="Segoe UI" w:hAnsi="Segoe UI" w:cs="Segoe UI"/>
      <w:sz w:val="18"/>
      <w:szCs w:val="18"/>
    </w:rPr>
  </w:style>
  <w:style w:type="character" w:styleId="SubtleEmphasis">
    <w:name w:val="Subtle Emphasis"/>
    <w:basedOn w:val="DefaultParagraphFont"/>
    <w:uiPriority w:val="19"/>
    <w:qFormat/>
    <w:rsid w:val="00C77A3B"/>
    <w:rPr>
      <w:i/>
      <w:iCs/>
      <w:color w:val="404040" w:themeColor="text1" w:themeTint="BF"/>
    </w:rPr>
  </w:style>
  <w:style w:type="paragraph" w:styleId="ListParagraph">
    <w:name w:val="List Paragraph"/>
    <w:basedOn w:val="Normal"/>
    <w:uiPriority w:val="34"/>
    <w:qFormat/>
    <w:rsid w:val="00C77A3B"/>
    <w:pPr>
      <w:ind w:left="720"/>
      <w:contextualSpacing/>
    </w:pPr>
  </w:style>
  <w:style w:type="character" w:customStyle="1" w:styleId="Heading1Char">
    <w:name w:val="Heading 1 Char"/>
    <w:basedOn w:val="DefaultParagraphFont"/>
    <w:link w:val="Heading1"/>
    <w:uiPriority w:val="9"/>
    <w:rsid w:val="00055B4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6622"/>
    <w:pPr>
      <w:outlineLvl w:val="9"/>
    </w:pPr>
  </w:style>
  <w:style w:type="paragraph" w:styleId="TOC1">
    <w:name w:val="toc 1"/>
    <w:basedOn w:val="Accessiblebodytext"/>
    <w:next w:val="Accessiblebodytext"/>
    <w:autoRedefine/>
    <w:uiPriority w:val="39"/>
    <w:unhideWhenUsed/>
    <w:rsid w:val="00C45F88"/>
    <w:pPr>
      <w:tabs>
        <w:tab w:val="right" w:pos="9350"/>
      </w:tabs>
      <w:spacing w:before="120"/>
    </w:pPr>
    <w:rPr>
      <w:rFonts w:ascii="Tahoma" w:hAnsi="Tahoma" w:cs="Arial Black"/>
      <w:color w:val="auto"/>
      <w:sz w:val="28"/>
      <w:szCs w:val="28"/>
    </w:rPr>
  </w:style>
  <w:style w:type="character" w:styleId="Hyperlink">
    <w:name w:val="Hyperlink"/>
    <w:basedOn w:val="DefaultParagraphFont"/>
    <w:uiPriority w:val="99"/>
    <w:unhideWhenUsed/>
    <w:rsid w:val="006A6622"/>
    <w:rPr>
      <w:color w:val="0563C1" w:themeColor="hyperlink"/>
      <w:u w:val="single"/>
    </w:rPr>
  </w:style>
  <w:style w:type="character" w:customStyle="1" w:styleId="Heading2Char">
    <w:name w:val="Heading 2 Char"/>
    <w:basedOn w:val="DefaultParagraphFont"/>
    <w:link w:val="Heading2"/>
    <w:uiPriority w:val="9"/>
    <w:rsid w:val="007B0D05"/>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15EAC"/>
    <w:pPr>
      <w:spacing w:after="100"/>
      <w:ind w:left="220"/>
    </w:pPr>
  </w:style>
  <w:style w:type="character" w:styleId="CommentReference">
    <w:name w:val="annotation reference"/>
    <w:basedOn w:val="DefaultParagraphFont"/>
    <w:uiPriority w:val="99"/>
    <w:unhideWhenUsed/>
    <w:rsid w:val="00C96EB1"/>
    <w:rPr>
      <w:sz w:val="16"/>
      <w:szCs w:val="16"/>
    </w:rPr>
  </w:style>
  <w:style w:type="paragraph" w:styleId="CommentText">
    <w:name w:val="annotation text"/>
    <w:basedOn w:val="Normal"/>
    <w:link w:val="CommentTextChar"/>
    <w:uiPriority w:val="99"/>
    <w:unhideWhenUsed/>
    <w:rsid w:val="00C96EB1"/>
    <w:pPr>
      <w:spacing w:line="240" w:lineRule="auto"/>
    </w:pPr>
    <w:rPr>
      <w:sz w:val="20"/>
      <w:szCs w:val="20"/>
    </w:rPr>
  </w:style>
  <w:style w:type="character" w:customStyle="1" w:styleId="CommentTextChar">
    <w:name w:val="Comment Text Char"/>
    <w:basedOn w:val="DefaultParagraphFont"/>
    <w:link w:val="CommentText"/>
    <w:uiPriority w:val="99"/>
    <w:rsid w:val="00C96EB1"/>
    <w:rPr>
      <w:sz w:val="20"/>
      <w:szCs w:val="20"/>
    </w:rPr>
  </w:style>
  <w:style w:type="paragraph" w:styleId="BodyText">
    <w:name w:val="Body Text"/>
    <w:basedOn w:val="Normal"/>
    <w:link w:val="BodyTextChar"/>
    <w:rsid w:val="00C96EB1"/>
    <w:pPr>
      <w:widowControl w:val="0"/>
      <w:autoSpaceDE w:val="0"/>
      <w:autoSpaceDN w:val="0"/>
      <w:adjustRightInd w:val="0"/>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C96EB1"/>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4938DA"/>
    <w:rPr>
      <w:b/>
      <w:bCs/>
    </w:rPr>
  </w:style>
  <w:style w:type="character" w:customStyle="1" w:styleId="CommentSubjectChar">
    <w:name w:val="Comment Subject Char"/>
    <w:basedOn w:val="CommentTextChar"/>
    <w:link w:val="CommentSubject"/>
    <w:uiPriority w:val="99"/>
    <w:semiHidden/>
    <w:rsid w:val="004938DA"/>
    <w:rPr>
      <w:b/>
      <w:bCs/>
      <w:sz w:val="20"/>
      <w:szCs w:val="20"/>
    </w:rPr>
  </w:style>
  <w:style w:type="character" w:styleId="UnresolvedMention">
    <w:name w:val="Unresolved Mention"/>
    <w:basedOn w:val="DefaultParagraphFont"/>
    <w:uiPriority w:val="99"/>
    <w:semiHidden/>
    <w:unhideWhenUsed/>
    <w:rsid w:val="00CA6AB5"/>
    <w:rPr>
      <w:color w:val="605E5C"/>
      <w:shd w:val="clear" w:color="auto" w:fill="E1DFDD"/>
    </w:rPr>
  </w:style>
  <w:style w:type="paragraph" w:styleId="Revision">
    <w:name w:val="Revision"/>
    <w:hidden/>
    <w:uiPriority w:val="99"/>
    <w:semiHidden/>
    <w:rsid w:val="007D7B01"/>
    <w:pPr>
      <w:spacing w:after="0" w:line="240" w:lineRule="auto"/>
    </w:pPr>
  </w:style>
  <w:style w:type="character" w:styleId="FollowedHyperlink">
    <w:name w:val="FollowedHyperlink"/>
    <w:basedOn w:val="DefaultParagraphFont"/>
    <w:uiPriority w:val="99"/>
    <w:semiHidden/>
    <w:unhideWhenUsed/>
    <w:rsid w:val="00362040"/>
    <w:rPr>
      <w:color w:val="954F72" w:themeColor="followedHyperlink"/>
      <w:u w:val="single"/>
    </w:rPr>
  </w:style>
  <w:style w:type="character" w:customStyle="1" w:styleId="Heading3Char">
    <w:name w:val="Heading 3 Char"/>
    <w:basedOn w:val="DefaultParagraphFont"/>
    <w:link w:val="Heading3"/>
    <w:uiPriority w:val="9"/>
    <w:rsid w:val="00E20F9F"/>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A0B0A"/>
    <w:pPr>
      <w:spacing w:after="100"/>
      <w:ind w:left="440"/>
    </w:pPr>
  </w:style>
  <w:style w:type="paragraph" w:customStyle="1" w:styleId="Accessiblebodytext">
    <w:name w:val="Accessible body text"/>
    <w:link w:val="AccessiblebodytextChar"/>
    <w:uiPriority w:val="99"/>
    <w:rsid w:val="00D545CC"/>
    <w:pPr>
      <w:widowControl w:val="0"/>
      <w:suppressAutoHyphens/>
      <w:autoSpaceDE w:val="0"/>
      <w:autoSpaceDN w:val="0"/>
      <w:adjustRightInd w:val="0"/>
      <w:spacing w:after="320" w:line="271" w:lineRule="auto"/>
      <w:textAlignment w:val="center"/>
    </w:pPr>
    <w:rPr>
      <w:rFonts w:ascii="Verdana" w:eastAsia="Times New Roman" w:hAnsi="Verdana" w:cs="Times New Roman"/>
      <w:color w:val="000000"/>
      <w:sz w:val="24"/>
    </w:rPr>
  </w:style>
  <w:style w:type="character" w:customStyle="1" w:styleId="AccessiblebodytextChar">
    <w:name w:val="Accessible body text Char"/>
    <w:link w:val="Accessiblebodytext"/>
    <w:uiPriority w:val="99"/>
    <w:rsid w:val="00D545CC"/>
    <w:rPr>
      <w:rFonts w:ascii="Verdana" w:eastAsia="Times New Roman" w:hAnsi="Verdana" w:cs="Times New Roman"/>
      <w:color w:val="000000"/>
      <w:sz w:val="24"/>
    </w:rPr>
  </w:style>
  <w:style w:type="paragraph" w:customStyle="1" w:styleId="Accessibleblocktext">
    <w:name w:val="Accessible block text"/>
    <w:basedOn w:val="Accessiblebodytext"/>
    <w:rsid w:val="00D545CC"/>
    <w:pPr>
      <w:ind w:left="720" w:right="1440"/>
    </w:pPr>
    <w:rPr>
      <w:szCs w:val="20"/>
    </w:rPr>
  </w:style>
  <w:style w:type="paragraph" w:customStyle="1" w:styleId="Accessiblebodytextafterbulletedlist">
    <w:name w:val="Accessible body text_after bulleted list"/>
    <w:basedOn w:val="Accessiblebodytext"/>
    <w:next w:val="Accessiblebodytext"/>
    <w:link w:val="AccessiblebodytextafterbulletedlistChar"/>
    <w:uiPriority w:val="99"/>
    <w:rsid w:val="00D545CC"/>
    <w:pPr>
      <w:spacing w:before="280"/>
    </w:pPr>
  </w:style>
  <w:style w:type="character" w:customStyle="1" w:styleId="AccessiblebodytextafterbulletedlistChar">
    <w:name w:val="Accessible body text_after bulleted list Char"/>
    <w:link w:val="Accessiblebodytextafterbulletedlist"/>
    <w:uiPriority w:val="99"/>
    <w:rsid w:val="00D545CC"/>
    <w:rPr>
      <w:rFonts w:ascii="Verdana" w:eastAsia="Times New Roman" w:hAnsi="Verdana" w:cs="Times New Roman"/>
      <w:color w:val="000000"/>
      <w:sz w:val="24"/>
    </w:rPr>
  </w:style>
  <w:style w:type="paragraph" w:customStyle="1" w:styleId="Accessiblebodytextbeforebulletedlist">
    <w:name w:val="Accessible body text_before bulleted list"/>
    <w:basedOn w:val="Accessiblebodytext"/>
    <w:next w:val="Accessiblebodytext"/>
    <w:uiPriority w:val="99"/>
    <w:rsid w:val="00D545CC"/>
    <w:pPr>
      <w:keepNext/>
      <w:spacing w:after="120"/>
    </w:pPr>
  </w:style>
  <w:style w:type="paragraph" w:customStyle="1" w:styleId="Accessiblebodytextbetweentwobulletedlists">
    <w:name w:val="Accessible body text_between two bulleted lists"/>
    <w:basedOn w:val="Accessiblebodytextafterbulletedlist"/>
    <w:link w:val="AccessiblebodytextbetweentwobulletedlistsChar"/>
    <w:qFormat/>
    <w:rsid w:val="00D545CC"/>
    <w:pPr>
      <w:spacing w:before="320" w:after="120"/>
    </w:pPr>
  </w:style>
  <w:style w:type="character" w:customStyle="1" w:styleId="AccessiblebodytextbetweentwobulletedlistsChar">
    <w:name w:val="Accessible body text_between two bulleted lists Char"/>
    <w:basedOn w:val="AccessiblebodytextafterbulletedlistChar"/>
    <w:link w:val="Accessiblebodytextbetweentwobulletedlists"/>
    <w:rsid w:val="00D545CC"/>
    <w:rPr>
      <w:rFonts w:ascii="Verdana" w:eastAsia="Times New Roman" w:hAnsi="Verdana" w:cs="Times New Roman"/>
      <w:color w:val="000000"/>
      <w:sz w:val="24"/>
    </w:rPr>
  </w:style>
  <w:style w:type="paragraph" w:customStyle="1" w:styleId="Accessiblebulletedtext">
    <w:name w:val="Accessible bulleted text"/>
    <w:basedOn w:val="Accessiblebodytext"/>
    <w:uiPriority w:val="99"/>
    <w:rsid w:val="00D545CC"/>
    <w:pPr>
      <w:numPr>
        <w:numId w:val="2"/>
      </w:numPr>
      <w:tabs>
        <w:tab w:val="left" w:pos="900"/>
      </w:tabs>
      <w:spacing w:after="120"/>
    </w:pPr>
  </w:style>
  <w:style w:type="paragraph" w:customStyle="1" w:styleId="Accessiblebulletedtext2">
    <w:name w:val="Accessible bulleted text 2"/>
    <w:basedOn w:val="Accessiblebodytext"/>
    <w:qFormat/>
    <w:rsid w:val="00D545CC"/>
    <w:pPr>
      <w:numPr>
        <w:numId w:val="3"/>
      </w:numPr>
      <w:spacing w:after="120"/>
    </w:pPr>
  </w:style>
  <w:style w:type="paragraph" w:customStyle="1" w:styleId="Accessiblefigure">
    <w:name w:val="Accessible figure"/>
    <w:basedOn w:val="Normal"/>
    <w:qFormat/>
    <w:rsid w:val="00D545CC"/>
    <w:pPr>
      <w:keepNext/>
      <w:widowControl w:val="0"/>
      <w:suppressAutoHyphens/>
      <w:autoSpaceDE w:val="0"/>
      <w:autoSpaceDN w:val="0"/>
      <w:adjustRightInd w:val="0"/>
      <w:spacing w:before="120" w:after="120" w:line="271" w:lineRule="auto"/>
      <w:textAlignment w:val="center"/>
    </w:pPr>
    <w:rPr>
      <w:rFonts w:ascii="Verdana" w:eastAsia="Times New Roman" w:hAnsi="Verdana" w:cs="Arial"/>
      <w:b/>
      <w:color w:val="000000"/>
      <w:sz w:val="24"/>
      <w:szCs w:val="20"/>
    </w:rPr>
  </w:style>
  <w:style w:type="character" w:customStyle="1" w:styleId="Accessiblefigurenumber">
    <w:name w:val="Accessible figure number"/>
    <w:uiPriority w:val="1"/>
    <w:qFormat/>
    <w:rsid w:val="00D545CC"/>
    <w:rPr>
      <w:rFonts w:ascii="Verdana" w:hAnsi="Verdana"/>
      <w:color w:val="006685"/>
      <w:sz w:val="24"/>
    </w:rPr>
  </w:style>
  <w:style w:type="paragraph" w:customStyle="1" w:styleId="Accessiblefiguretitle">
    <w:name w:val="Accessible figure title"/>
    <w:basedOn w:val="Accessiblebodytext"/>
    <w:link w:val="AccessiblefiguretitleChar"/>
    <w:qFormat/>
    <w:rsid w:val="00D545CC"/>
    <w:pPr>
      <w:keepNext/>
      <w:spacing w:before="120" w:after="120"/>
    </w:pPr>
    <w:rPr>
      <w:rFonts w:cs="Arial"/>
      <w:b/>
      <w:szCs w:val="20"/>
    </w:rPr>
  </w:style>
  <w:style w:type="character" w:customStyle="1" w:styleId="AccessiblefiguretitleChar">
    <w:name w:val="Accessible figure title Char"/>
    <w:link w:val="Accessiblefiguretitle"/>
    <w:rsid w:val="00D545CC"/>
    <w:rPr>
      <w:rFonts w:ascii="Verdana" w:eastAsia="Times New Roman" w:hAnsi="Verdana" w:cs="Arial"/>
      <w:b/>
      <w:color w:val="000000"/>
      <w:sz w:val="24"/>
      <w:szCs w:val="20"/>
    </w:rPr>
  </w:style>
  <w:style w:type="paragraph" w:customStyle="1" w:styleId="AccessibleHeading1">
    <w:name w:val="Accessible Heading 1"/>
    <w:qFormat/>
    <w:rsid w:val="00D545CC"/>
    <w:pPr>
      <w:spacing w:after="240"/>
    </w:pPr>
    <w:rPr>
      <w:rFonts w:ascii="Myriad Pro Light" w:eastAsiaTheme="majorEastAsia" w:hAnsi="Myriad Pro Light" w:cstheme="majorBidi"/>
      <w:b/>
      <w:color w:val="006685"/>
      <w:sz w:val="52"/>
      <w:szCs w:val="32"/>
    </w:rPr>
  </w:style>
  <w:style w:type="paragraph" w:customStyle="1" w:styleId="AccessibleHeading2">
    <w:name w:val="Accessible Heading 2"/>
    <w:next w:val="Accessiblebodytext"/>
    <w:uiPriority w:val="99"/>
    <w:rsid w:val="00D545CC"/>
    <w:pPr>
      <w:keepNext/>
      <w:widowControl w:val="0"/>
      <w:suppressAutoHyphens/>
      <w:autoSpaceDE w:val="0"/>
      <w:autoSpaceDN w:val="0"/>
      <w:adjustRightInd w:val="0"/>
      <w:spacing w:before="240" w:after="120" w:line="360" w:lineRule="atLeast"/>
      <w:textAlignment w:val="center"/>
    </w:pPr>
    <w:rPr>
      <w:rFonts w:ascii="Tahoma" w:eastAsia="Times New Roman" w:hAnsi="Tahoma" w:cs="Arial Black"/>
      <w:b/>
      <w:color w:val="006685"/>
      <w:sz w:val="28"/>
      <w:szCs w:val="28"/>
    </w:rPr>
  </w:style>
  <w:style w:type="paragraph" w:customStyle="1" w:styleId="AccessibleHeading3">
    <w:name w:val="Accessible Heading 3"/>
    <w:next w:val="Accessiblebodytext"/>
    <w:autoRedefine/>
    <w:uiPriority w:val="99"/>
    <w:rsid w:val="00483F44"/>
    <w:pPr>
      <w:keepNext/>
      <w:widowControl w:val="0"/>
      <w:suppressAutoHyphens/>
      <w:autoSpaceDE w:val="0"/>
      <w:autoSpaceDN w:val="0"/>
      <w:adjustRightInd w:val="0"/>
      <w:spacing w:after="240" w:line="360" w:lineRule="atLeast"/>
      <w:textAlignment w:val="center"/>
    </w:pPr>
    <w:rPr>
      <w:rFonts w:ascii="Verdana" w:eastAsia="Times New Roman" w:hAnsi="Verdana" w:cs="Arial Black"/>
      <w:b/>
      <w:sz w:val="24"/>
    </w:rPr>
  </w:style>
  <w:style w:type="paragraph" w:customStyle="1" w:styleId="AccessibleHeading4">
    <w:name w:val="Accessible Heading 4"/>
    <w:basedOn w:val="Normal"/>
    <w:next w:val="Normal"/>
    <w:uiPriority w:val="99"/>
    <w:rsid w:val="00D545CC"/>
    <w:pPr>
      <w:keepNext/>
      <w:widowControl w:val="0"/>
      <w:suppressAutoHyphens/>
      <w:autoSpaceDE w:val="0"/>
      <w:autoSpaceDN w:val="0"/>
      <w:adjustRightInd w:val="0"/>
      <w:spacing w:before="200" w:after="80" w:line="280" w:lineRule="atLeast"/>
      <w:textAlignment w:val="center"/>
    </w:pPr>
    <w:rPr>
      <w:rFonts w:ascii="Myriad Pro" w:eastAsia="Times New Roman" w:hAnsi="Myriad Pro" w:cs="Arial"/>
      <w:bCs/>
      <w:color w:val="000000"/>
      <w:sz w:val="24"/>
    </w:rPr>
  </w:style>
  <w:style w:type="character" w:customStyle="1" w:styleId="Accessiblehyperlink">
    <w:name w:val="Accessible hyperlink"/>
    <w:uiPriority w:val="99"/>
    <w:rsid w:val="00D545CC"/>
    <w:rPr>
      <w:rFonts w:ascii="Verdana" w:hAnsi="Verdana"/>
      <w:color w:val="006685"/>
      <w:sz w:val="24"/>
    </w:rPr>
  </w:style>
  <w:style w:type="paragraph" w:customStyle="1" w:styleId="Accessiblenumberedlist">
    <w:name w:val="Accessible numbered list"/>
    <w:basedOn w:val="Accessiblebodytext"/>
    <w:qFormat/>
    <w:rsid w:val="00D545CC"/>
    <w:pPr>
      <w:numPr>
        <w:numId w:val="4"/>
      </w:numPr>
      <w:tabs>
        <w:tab w:val="left" w:pos="907"/>
      </w:tabs>
      <w:spacing w:after="120"/>
    </w:pPr>
  </w:style>
  <w:style w:type="paragraph" w:customStyle="1" w:styleId="Accessiblenumberedlist2">
    <w:name w:val="Accessible numbered list 2"/>
    <w:basedOn w:val="Accessiblenumberedlist"/>
    <w:qFormat/>
    <w:rsid w:val="00D545CC"/>
    <w:pPr>
      <w:numPr>
        <w:numId w:val="5"/>
      </w:numPr>
    </w:pPr>
  </w:style>
  <w:style w:type="paragraph" w:customStyle="1" w:styleId="Accessiblereference">
    <w:name w:val="Accessible reference"/>
    <w:basedOn w:val="Accessiblebodytext"/>
    <w:link w:val="AccessiblereferenceChar"/>
    <w:qFormat/>
    <w:rsid w:val="00D545CC"/>
    <w:pPr>
      <w:ind w:left="720" w:hanging="720"/>
    </w:pPr>
  </w:style>
  <w:style w:type="character" w:customStyle="1" w:styleId="AccessiblereferenceChar">
    <w:name w:val="Accessible reference Char"/>
    <w:link w:val="Accessiblereference"/>
    <w:rsid w:val="00D545CC"/>
    <w:rPr>
      <w:rFonts w:ascii="Verdana" w:eastAsia="Times New Roman" w:hAnsi="Verdana" w:cs="Times New Roman"/>
      <w:color w:val="000000"/>
      <w:sz w:val="24"/>
    </w:rPr>
  </w:style>
  <w:style w:type="paragraph" w:customStyle="1" w:styleId="Accessibletablecolumnheading">
    <w:name w:val="Accessible table column heading"/>
    <w:uiPriority w:val="99"/>
    <w:rsid w:val="00D545CC"/>
    <w:pPr>
      <w:widowControl w:val="0"/>
      <w:suppressAutoHyphens/>
      <w:autoSpaceDE w:val="0"/>
      <w:autoSpaceDN w:val="0"/>
      <w:adjustRightInd w:val="0"/>
      <w:spacing w:after="60" w:line="240" w:lineRule="atLeast"/>
      <w:textAlignment w:val="center"/>
    </w:pPr>
    <w:rPr>
      <w:rFonts w:ascii="Arial" w:eastAsia="Times New Roman" w:hAnsi="Arial" w:cs="Arial"/>
      <w:b/>
      <w:bCs/>
      <w:sz w:val="24"/>
      <w:szCs w:val="18"/>
    </w:rPr>
  </w:style>
  <w:style w:type="paragraph" w:customStyle="1" w:styleId="Accessibletabletext">
    <w:name w:val="Accessible table text"/>
    <w:link w:val="AccessibletabletextChar"/>
    <w:uiPriority w:val="99"/>
    <w:rsid w:val="00D545CC"/>
    <w:pPr>
      <w:widowControl w:val="0"/>
      <w:suppressAutoHyphens/>
      <w:autoSpaceDE w:val="0"/>
      <w:autoSpaceDN w:val="0"/>
      <w:adjustRightInd w:val="0"/>
      <w:spacing w:after="60" w:line="220" w:lineRule="atLeast"/>
      <w:textAlignment w:val="center"/>
    </w:pPr>
    <w:rPr>
      <w:rFonts w:ascii="Arial" w:eastAsia="Times New Roman" w:hAnsi="Arial" w:cs="Arial"/>
      <w:color w:val="000000"/>
      <w:sz w:val="24"/>
      <w:szCs w:val="17"/>
    </w:rPr>
  </w:style>
  <w:style w:type="character" w:customStyle="1" w:styleId="AccessibletabletextChar">
    <w:name w:val="Accessible table text Char"/>
    <w:link w:val="Accessibletabletext"/>
    <w:uiPriority w:val="99"/>
    <w:rsid w:val="00D545CC"/>
    <w:rPr>
      <w:rFonts w:ascii="Arial" w:eastAsia="Times New Roman" w:hAnsi="Arial" w:cs="Arial"/>
      <w:color w:val="000000"/>
      <w:sz w:val="24"/>
      <w:szCs w:val="17"/>
    </w:rPr>
  </w:style>
  <w:style w:type="paragraph" w:customStyle="1" w:styleId="Accessibletablenote">
    <w:name w:val="Accessible table note"/>
    <w:basedOn w:val="Accessibletabletext"/>
    <w:link w:val="AccessibletablenoteChar"/>
    <w:qFormat/>
    <w:rsid w:val="00D545CC"/>
    <w:pPr>
      <w:spacing w:after="120"/>
    </w:pPr>
    <w:rPr>
      <w:szCs w:val="15"/>
    </w:rPr>
  </w:style>
  <w:style w:type="character" w:customStyle="1" w:styleId="AccessibletablenoteChar">
    <w:name w:val="Accessible table note Char"/>
    <w:link w:val="Accessibletablenote"/>
    <w:rsid w:val="00D545CC"/>
    <w:rPr>
      <w:rFonts w:ascii="Arial" w:eastAsia="Times New Roman" w:hAnsi="Arial" w:cs="Arial"/>
      <w:color w:val="000000"/>
      <w:sz w:val="24"/>
      <w:szCs w:val="15"/>
    </w:rPr>
  </w:style>
  <w:style w:type="character" w:customStyle="1" w:styleId="Accessibletablenumber">
    <w:name w:val="Accessible table number"/>
    <w:uiPriority w:val="1"/>
    <w:qFormat/>
    <w:rsid w:val="00D545CC"/>
    <w:rPr>
      <w:rFonts w:ascii="Verdana" w:hAnsi="Verdana"/>
      <w:color w:val="006685"/>
      <w:spacing w:val="0"/>
      <w:sz w:val="24"/>
    </w:rPr>
  </w:style>
  <w:style w:type="paragraph" w:customStyle="1" w:styleId="Accessibletabletitle">
    <w:name w:val="Accessible table title"/>
    <w:uiPriority w:val="99"/>
    <w:rsid w:val="00D545CC"/>
    <w:pPr>
      <w:keepNext/>
      <w:widowControl w:val="0"/>
      <w:suppressAutoHyphens/>
      <w:autoSpaceDE w:val="0"/>
      <w:autoSpaceDN w:val="0"/>
      <w:adjustRightInd w:val="0"/>
      <w:spacing w:before="120" w:after="120" w:line="220" w:lineRule="atLeast"/>
      <w:textAlignment w:val="center"/>
    </w:pPr>
    <w:rPr>
      <w:rFonts w:ascii="Verdana" w:eastAsia="Times New Roman" w:hAnsi="Verdana" w:cs="Arial"/>
      <w:b/>
      <w:bCs/>
      <w:color w:val="000000"/>
      <w:sz w:val="24"/>
      <w:szCs w:val="20"/>
    </w:rPr>
  </w:style>
  <w:style w:type="character" w:customStyle="1" w:styleId="Heading4Char">
    <w:name w:val="Heading 4 Char"/>
    <w:basedOn w:val="DefaultParagraphFont"/>
    <w:link w:val="Heading4"/>
    <w:uiPriority w:val="9"/>
    <w:semiHidden/>
    <w:rsid w:val="00451E3D"/>
    <w:rPr>
      <w:rFonts w:asciiTheme="majorHAnsi" w:eastAsiaTheme="majorEastAsia" w:hAnsiTheme="majorHAnsi" w:cstheme="majorBidi"/>
      <w:i/>
      <w:iCs/>
      <w:color w:val="2F5496" w:themeColor="accent1" w:themeShade="BF"/>
    </w:rPr>
  </w:style>
  <w:style w:type="character" w:customStyle="1" w:styleId="normaltextrun">
    <w:name w:val="normaltextrun"/>
    <w:basedOn w:val="DefaultParagraphFont"/>
    <w:rsid w:val="00D01A4B"/>
  </w:style>
  <w:style w:type="character" w:customStyle="1" w:styleId="spellingerror">
    <w:name w:val="spellingerror"/>
    <w:basedOn w:val="DefaultParagraphFont"/>
    <w:rsid w:val="00264A5D"/>
  </w:style>
  <w:style w:type="character" w:customStyle="1" w:styleId="eop">
    <w:name w:val="eop"/>
    <w:basedOn w:val="DefaultParagraphFont"/>
    <w:rsid w:val="00264A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106355">
      <w:bodyDiv w:val="1"/>
      <w:marLeft w:val="0"/>
      <w:marRight w:val="0"/>
      <w:marTop w:val="0"/>
      <w:marBottom w:val="0"/>
      <w:divBdr>
        <w:top w:val="none" w:sz="0" w:space="0" w:color="auto"/>
        <w:left w:val="none" w:sz="0" w:space="0" w:color="auto"/>
        <w:bottom w:val="none" w:sz="0" w:space="0" w:color="auto"/>
        <w:right w:val="none" w:sz="0" w:space="0" w:color="auto"/>
      </w:divBdr>
    </w:div>
    <w:div w:id="700476386">
      <w:bodyDiv w:val="1"/>
      <w:marLeft w:val="0"/>
      <w:marRight w:val="0"/>
      <w:marTop w:val="0"/>
      <w:marBottom w:val="0"/>
      <w:divBdr>
        <w:top w:val="none" w:sz="0" w:space="0" w:color="auto"/>
        <w:left w:val="none" w:sz="0" w:space="0" w:color="auto"/>
        <w:bottom w:val="none" w:sz="0" w:space="0" w:color="auto"/>
        <w:right w:val="none" w:sz="0" w:space="0" w:color="auto"/>
      </w:divBdr>
    </w:div>
    <w:div w:id="819738035">
      <w:bodyDiv w:val="1"/>
      <w:marLeft w:val="0"/>
      <w:marRight w:val="0"/>
      <w:marTop w:val="0"/>
      <w:marBottom w:val="0"/>
      <w:divBdr>
        <w:top w:val="none" w:sz="0" w:space="0" w:color="auto"/>
        <w:left w:val="none" w:sz="0" w:space="0" w:color="auto"/>
        <w:bottom w:val="none" w:sz="0" w:space="0" w:color="auto"/>
        <w:right w:val="none" w:sz="0" w:space="0" w:color="auto"/>
      </w:divBdr>
    </w:div>
    <w:div w:id="1174762702">
      <w:bodyDiv w:val="1"/>
      <w:marLeft w:val="0"/>
      <w:marRight w:val="0"/>
      <w:marTop w:val="0"/>
      <w:marBottom w:val="0"/>
      <w:divBdr>
        <w:top w:val="none" w:sz="0" w:space="0" w:color="auto"/>
        <w:left w:val="none" w:sz="0" w:space="0" w:color="auto"/>
        <w:bottom w:val="none" w:sz="0" w:space="0" w:color="auto"/>
        <w:right w:val="none" w:sz="0" w:space="0" w:color="auto"/>
      </w:divBdr>
    </w:div>
    <w:div w:id="211301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jpeg"/><Relationship Id="rId26" Type="http://schemas.openxmlformats.org/officeDocument/2006/relationships/hyperlink" Target="https://gcc02.safelinks.protection.outlook.com/?url=https%3A%2F%2Fgithub.com%2FAEU-DISE%2Fpublish_fish%2Fblob%2Fmain%2Fmetadata%2FYBFMP_fish_workflow.PNG&amp;data=05%7C01%7C%7C6cd7101867ed479e999e08da53148260%7Cb71d56524b834257afcd7fd177884564%7C0%7C0%7C637913644813603290%7CUnknown%7CTWFpbGZsb3d8eyJWIjoiMC4wLjAwMDAiLCJQIjoiV2luMzIiLCJBTiI6Ik1haWwiLCJXVCI6Mn0%3D%7C3000%7C%7C%7C&amp;sdata=AAE8Iw3aQG%2BAjQxSBOROBBDBQL1svx0R81cowusPUFs%3D&amp;reserved=0" TargetMode="External"/><Relationship Id="rId3" Type="http://schemas.openxmlformats.org/officeDocument/2006/relationships/customXml" Target="../customXml/item3.xml"/><Relationship Id="rId21" Type="http://schemas.openxmlformats.org/officeDocument/2006/relationships/image" Target="media/image6.jpg"/><Relationship Id="rId7" Type="http://schemas.openxmlformats.org/officeDocument/2006/relationships/settings" Target="setting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hyperlink" Target="file:///\\nasdes\Yolo%20Bypass\YB_Standard%20Operating%20Procedures\Programmatic\Data%20Publication%20Guide.docx"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5.jpg"/><Relationship Id="rId29" Type="http://schemas.openxmlformats.org/officeDocument/2006/relationships/hyperlink" Target="mailto:Naoaki.ikemiyagi@water.ca.gov"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github.com/AEU-DISE/publish_fish/blob/main/metadata/methods_references/Fish_Publication_QAQC_Workflow_v1.0.docx" TargetMode="External"/><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mailto:james.casby@water.ca.gov" TargetMode="External"/><Relationship Id="rId23" Type="http://schemas.openxmlformats.org/officeDocument/2006/relationships/image" Target="media/image8.jpeg"/><Relationship Id="rId28" Type="http://schemas.openxmlformats.org/officeDocument/2006/relationships/hyperlink" Target="mailto:Nicole.kwan@water.ca.gov" TargetMode="External"/><Relationship Id="rId10" Type="http://schemas.openxmlformats.org/officeDocument/2006/relationships/endnotes" Target="endnotes.xml"/><Relationship Id="rId19" Type="http://schemas.openxmlformats.org/officeDocument/2006/relationships/image" Target="media/image4.jpeg"/><Relationship Id="rId31" Type="http://schemas.openxmlformats.org/officeDocument/2006/relationships/hyperlink" Target="mailto:James.Casby@water.ca.gov"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naoaki.ikemiyagi@water.ca.gov" TargetMode="External"/><Relationship Id="rId22" Type="http://schemas.openxmlformats.org/officeDocument/2006/relationships/image" Target="media/image7.jpg"/><Relationship Id="rId27" Type="http://schemas.openxmlformats.org/officeDocument/2006/relationships/image" Target="media/image9.PNG"/><Relationship Id="rId30" Type="http://schemas.openxmlformats.org/officeDocument/2006/relationships/hyperlink" Target="mailto:Emily.hubbard@water.ca.gov" TargetMode="Externa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F579082F6E43A42A76B23EF95406E5D" ma:contentTypeVersion="10" ma:contentTypeDescription="Create a new document." ma:contentTypeScope="" ma:versionID="9b9e07d22b84452c268420978f7b8edd">
  <xsd:schema xmlns:xsd="http://www.w3.org/2001/XMLSchema" xmlns:xs="http://www.w3.org/2001/XMLSchema" xmlns:p="http://schemas.microsoft.com/office/2006/metadata/properties" xmlns:ns2="6767c9ab-ecc8-49c5-b5d9-b85753ace081" xmlns:ns3="a5e2e7bd-04b9-4713-882a-b9d79b9d9643" targetNamespace="http://schemas.microsoft.com/office/2006/metadata/properties" ma:root="true" ma:fieldsID="e408d375db08c92e3c5df128e9dfb187" ns2:_="" ns3:_="">
    <xsd:import namespace="6767c9ab-ecc8-49c5-b5d9-b85753ace081"/>
    <xsd:import namespace="a5e2e7bd-04b9-4713-882a-b9d79b9d9643"/>
    <xsd:element name="properties">
      <xsd:complexType>
        <xsd:sequence>
          <xsd:element name="documentManagement">
            <xsd:complexType>
              <xsd:all>
                <xsd:element ref="ns2:MediaServiceMetadata" minOccurs="0"/>
                <xsd:element ref="ns2:MediaServiceFastMetadata" minOccurs="0"/>
                <xsd:element ref="ns2:Effective_x0020_Date"/>
                <xsd:element ref="ns2:Program"/>
                <xsd:element ref="ns2:Document_x0020_Owner"/>
                <xsd:element ref="ns2:Status"/>
                <xsd:element ref="ns2:Revision"/>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67c9ab-ecc8-49c5-b5d9-b85753ace08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Effective_x0020_Date" ma:index="10" ma:displayName="Effective Date" ma:description="The effective date of the document." ma:format="DateOnly" ma:internalName="Effective_x0020_Date">
      <xsd:simpleType>
        <xsd:restriction base="dms:DateTime"/>
      </xsd:simpleType>
    </xsd:element>
    <xsd:element name="Program" ma:index="11" ma:displayName="Program" ma:description="The program the document belongs to." ma:internalName="Program">
      <xsd:simpleType>
        <xsd:restriction base="dms:Text">
          <xsd:maxLength value="255"/>
        </xsd:restriction>
      </xsd:simpleType>
    </xsd:element>
    <xsd:element name="Document_x0020_Owner" ma:index="12" ma:displayName="Owner" ma:description="The owner of the document" ma:format="Dropdown" ma:internalName="Document_x0020_Owner">
      <xsd:simpleType>
        <xsd:restriction base="dms:Text">
          <xsd:maxLength value="255"/>
        </xsd:restriction>
      </xsd:simpleType>
    </xsd:element>
    <xsd:element name="Status" ma:index="13" ma:displayName="Status" ma:description="The status of the document." ma:internalName="Status">
      <xsd:simpleType>
        <xsd:restriction base="dms:Text">
          <xsd:maxLength value="255"/>
        </xsd:restriction>
      </xsd:simpleType>
    </xsd:element>
    <xsd:element name="Revision" ma:index="14" ma:displayName="Revision" ma:description="Indicates the version number of the document." ma:internalName="Revision">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a5e2e7bd-04b9-4713-882a-b9d79b9d9643"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a5e2e7bd-04b9-4713-882a-b9d79b9d9643">
      <UserInfo>
        <DisplayName/>
        <AccountId xsi:nil="true"/>
        <AccountType/>
      </UserInfo>
    </SharedWithUsers>
    <Document_x0020_Owner xmlns="6767c9ab-ecc8-49c5-b5d9-b85753ace081">Rachel Pisor</Document_x0020_Owner>
    <Effective_x0020_Date xmlns="6767c9ab-ecc8-49c5-b5d9-b85753ace081">2021-10-15T07:00:00+00:00</Effective_x0020_Date>
    <Program xmlns="6767c9ab-ecc8-49c5-b5d9-b85753ace081">QA</Program>
    <Revision xmlns="6767c9ab-ecc8-49c5-b5d9-b85753ace081">1</Revision>
    <Status xmlns="6767c9ab-ecc8-49c5-b5d9-b85753ace081">Effective</Status>
  </documentManagement>
</p:properties>
</file>

<file path=customXml/itemProps1.xml><?xml version="1.0" encoding="utf-8"?>
<ds:datastoreItem xmlns:ds="http://schemas.openxmlformats.org/officeDocument/2006/customXml" ds:itemID="{642DE094-22F5-493D-A75B-28C2A0713C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767c9ab-ecc8-49c5-b5d9-b85753ace081"/>
    <ds:schemaRef ds:uri="a5e2e7bd-04b9-4713-882a-b9d79b9d96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28510F1-34C8-48FB-A250-66A42C7CC2FB}">
  <ds:schemaRefs>
    <ds:schemaRef ds:uri="http://schemas.openxmlformats.org/officeDocument/2006/bibliography"/>
  </ds:schemaRefs>
</ds:datastoreItem>
</file>

<file path=customXml/itemProps3.xml><?xml version="1.0" encoding="utf-8"?>
<ds:datastoreItem xmlns:ds="http://schemas.openxmlformats.org/officeDocument/2006/customXml" ds:itemID="{FAA7B72A-F668-4A59-909E-E772374E33B5}">
  <ds:schemaRefs>
    <ds:schemaRef ds:uri="http://schemas.microsoft.com/sharepoint/v3/contenttype/forms"/>
  </ds:schemaRefs>
</ds:datastoreItem>
</file>

<file path=customXml/itemProps4.xml><?xml version="1.0" encoding="utf-8"?>
<ds:datastoreItem xmlns:ds="http://schemas.openxmlformats.org/officeDocument/2006/customXml" ds:itemID="{6485102D-8E9E-4E3F-A3E2-750B8222ACCA}">
  <ds:schemaRefs>
    <ds:schemaRef ds:uri="http://schemas.microsoft.com/office/2006/metadata/properties"/>
    <ds:schemaRef ds:uri="http://schemas.microsoft.com/office/infopath/2007/PartnerControls"/>
    <ds:schemaRef ds:uri="a5e2e7bd-04b9-4713-882a-b9d79b9d9643"/>
    <ds:schemaRef ds:uri="6767c9ab-ecc8-49c5-b5d9-b85753ace081"/>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22</Pages>
  <Words>3706</Words>
  <Characters>21129</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DWR Standard Operating Procedures Template</vt:lpstr>
    </vt:vector>
  </TitlesOfParts>
  <Company>DWR</Company>
  <LinksUpToDate>false</LinksUpToDate>
  <CharactersWithSpaces>24786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DWR Standard Operating Procedures Template</dc:title>
  <dc:subject/>
  <dc:creator>Head, Michael@DWR</dc:creator>
  <cp:keywords/>
  <dc:description/>
  <cp:lastModifiedBy>Casby, James (JT)@DWR</cp:lastModifiedBy>
  <cp:revision>11</cp:revision>
  <dcterms:created xsi:type="dcterms:W3CDTF">2022-06-22T20:38:00Z</dcterms:created>
  <dcterms:modified xsi:type="dcterms:W3CDTF">2023-08-22T18:33:00Z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0x010100AF579082F6E43A42A76B23EF95406E5D</vt:lpwstr>
  </property>
  <property fmtid="{D5CDD505-2E9C-101B-9397-08002B2CF9AE}" pid="3" name="MSIP_Label_6e685f86-ed8d-482b-be3a-2b7af73f9b7f_Enabled">
    <vt:lpwstr>True</vt:lpwstr>
  </property>
  <property fmtid="{D5CDD505-2E9C-101B-9397-08002B2CF9AE}" pid="4" name="MSIP_Label_6e685f86-ed8d-482b-be3a-2b7af73f9b7f_SiteId">
    <vt:lpwstr>4b633c25-efbf-4006-9f15-07442ba7aa0b</vt:lpwstr>
  </property>
  <property fmtid="{D5CDD505-2E9C-101B-9397-08002B2CF9AE}" pid="5" name="MSIP_Label_6e685f86-ed8d-482b-be3a-2b7af73f9b7f_Owner">
    <vt:lpwstr>Christine.Joab@Wildlife.ca.gov</vt:lpwstr>
  </property>
  <property fmtid="{D5CDD505-2E9C-101B-9397-08002B2CF9AE}" pid="6" name="MSIP_Label_6e685f86-ed8d-482b-be3a-2b7af73f9b7f_SetDate">
    <vt:lpwstr>2021-06-01T21:19:47.1697120Z</vt:lpwstr>
  </property>
  <property fmtid="{D5CDD505-2E9C-101B-9397-08002B2CF9AE}" pid="7" name="MSIP_Label_6e685f86-ed8d-482b-be3a-2b7af73f9b7f_Name">
    <vt:lpwstr>General</vt:lpwstr>
  </property>
  <property fmtid="{D5CDD505-2E9C-101B-9397-08002B2CF9AE}" pid="8" name="MSIP_Label_6e685f86-ed8d-482b-be3a-2b7af73f9b7f_Application">
    <vt:lpwstr>Microsoft Azure Information Protection</vt:lpwstr>
  </property>
  <property fmtid="{D5CDD505-2E9C-101B-9397-08002B2CF9AE}" pid="9" name="MSIP_Label_6e685f86-ed8d-482b-be3a-2b7af73f9b7f_ActionId">
    <vt:lpwstr>1508a9f7-ec02-4e74-8d97-b62efb737d0b</vt:lpwstr>
  </property>
  <property fmtid="{D5CDD505-2E9C-101B-9397-08002B2CF9AE}" pid="10" name="MSIP_Label_6e685f86-ed8d-482b-be3a-2b7af73f9b7f_Extended_MSFT_Method">
    <vt:lpwstr>Automatic</vt:lpwstr>
  </property>
  <property fmtid="{D5CDD505-2E9C-101B-9397-08002B2CF9AE}" pid="11" name="Sensitivity">
    <vt:lpwstr>General</vt:lpwstr>
  </property>
  <property fmtid="{D5CDD505-2E9C-101B-9397-08002B2CF9AE}" pid="12" name="Order">
    <vt:r8>7400</vt:r8>
  </property>
  <property fmtid="{D5CDD505-2E9C-101B-9397-08002B2CF9AE}" pid="13" name="xd_Signature">
    <vt:bool>false</vt:bool>
  </property>
  <property fmtid="{D5CDD505-2E9C-101B-9397-08002B2CF9AE}" pid="14" name="xd_ProgID">
    <vt:lpwstr/>
  </property>
  <property fmtid="{D5CDD505-2E9C-101B-9397-08002B2CF9AE}" pid="15" name="TriggerFlowInfo">
    <vt:lpwstr/>
  </property>
  <property fmtid="{D5CDD505-2E9C-101B-9397-08002B2CF9AE}" pid="16" name="ComplianceAssetId">
    <vt:lpwstr/>
  </property>
  <property fmtid="{D5CDD505-2E9C-101B-9397-08002B2CF9AE}" pid="17" name="TemplateUrl">
    <vt:lpwstr/>
  </property>
  <property fmtid="{D5CDD505-2E9C-101B-9397-08002B2CF9AE}" pid="18" name="_ExtendedDescription">
    <vt:lpwstr/>
  </property>
</Properties>
</file>